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苏州高博职业学院</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777BEA7B">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张琛</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医学院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4F59300">
      <w:pPr>
        <w:spacing w:line="600" w:lineRule="exact"/>
        <w:ind w:firstLine="1701"/>
        <w:rPr>
          <w:rFonts w:hint="eastAsia" w:ascii="Times New Roman" w:hAnsi="Times New Roman" w:eastAsia="方正楷体_GBK"/>
          <w:sz w:val="29"/>
          <w:szCs w:val="24"/>
          <w:lang w:val="en-US" w:eastAsia="zh-CN"/>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健康管理</w:t>
      </w:r>
      <w:r>
        <w:rPr>
          <w:rFonts w:ascii="Times New Roman" w:hAnsi="Times New Roman" w:eastAsia="方正楷体_GBK"/>
          <w:sz w:val="29"/>
          <w:szCs w:val="24"/>
          <w:u w:val="single"/>
        </w:rPr>
        <w:t xml:space="preserve">      </w:t>
      </w:r>
    </w:p>
    <w:p w14:paraId="43D7BE79">
      <w:pPr>
        <w:spacing w:line="600" w:lineRule="exact"/>
        <w:ind w:firstLine="1701"/>
        <w:rPr>
          <w:rFonts w:hint="default" w:ascii="Times New Roman" w:hAnsi="Times New Roman" w:eastAsia="方正楷体_GBK"/>
          <w:sz w:val="29"/>
          <w:szCs w:val="24"/>
          <w:highlight w:val="yellow"/>
          <w:lang w:val="en-US"/>
        </w:rPr>
      </w:pPr>
      <w:r>
        <w:rPr>
          <w:rFonts w:hint="eastAsia" w:ascii="Times New Roman" w:hAnsi="Times New Roman" w:eastAsia="方正楷体_GBK"/>
          <w:sz w:val="29"/>
          <w:szCs w:val="24"/>
          <w:highlight w:val="none"/>
        </w:rPr>
        <w:t>送审学科（专业）：</w:t>
      </w:r>
      <w:r>
        <w:rPr>
          <w:rFonts w:ascii="Times New Roman" w:hAnsi="Times New Roman" w:eastAsia="方正楷体_GBK"/>
          <w:sz w:val="29"/>
          <w:szCs w:val="24"/>
          <w:highlight w:val="none"/>
          <w:u w:val="single"/>
        </w:rPr>
        <w:t xml:space="preserve">   </w:t>
      </w:r>
      <w:r>
        <w:rPr>
          <w:rFonts w:hint="eastAsia" w:ascii="Times New Roman" w:hAnsi="Times New Roman" w:eastAsia="方正楷体_GBK"/>
          <w:sz w:val="29"/>
          <w:szCs w:val="24"/>
          <w:highlight w:val="none"/>
          <w:u w:val="single"/>
          <w:lang w:val="en-US" w:eastAsia="zh-CN"/>
        </w:rPr>
        <w:t xml:space="preserve">  </w:t>
      </w:r>
      <w:r>
        <w:rPr>
          <w:rFonts w:hint="eastAsia" w:ascii="Times New Roman" w:hAnsi="Times New Roman" w:eastAsia="方正楷体_GBK"/>
          <w:sz w:val="29"/>
          <w:szCs w:val="24"/>
          <w:u w:val="single"/>
          <w:lang w:val="en-US" w:eastAsia="zh-CN"/>
        </w:rPr>
        <w:t>教育学</w:t>
      </w:r>
      <w:r>
        <w:rPr>
          <w:rFonts w:ascii="Times New Roman" w:hAnsi="Times New Roman" w:eastAsia="方正楷体_GBK"/>
          <w:sz w:val="29"/>
          <w:szCs w:val="24"/>
          <w:highlight w:val="none"/>
          <w:u w:val="single"/>
        </w:rPr>
        <w:t xml:space="preserve">    </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助教</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中级</w:t>
      </w:r>
      <w:bookmarkStart w:id="0" w:name="_GoBack"/>
      <w:bookmarkEnd w:id="0"/>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2026</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1</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14:paraId="757AD3E0">
      <w:pPr>
        <w:spacing w:line="360" w:lineRule="auto"/>
        <w:rPr>
          <w:rFonts w:hint="eastAsia" w:ascii="宋体" w:hAnsi="宋体"/>
          <w:color w:val="000000"/>
          <w:sz w:val="24"/>
          <w:szCs w:val="24"/>
          <w:highlight w:val="none"/>
          <w:lang w:val="en-US" w:eastAsia="zh-CN"/>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 xml:space="preserve">高校教师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教育学</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 xml:space="preserve">   讲师</w:t>
      </w: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14:paraId="1D80B85F">
      <w:pPr>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r>
        <w:rPr>
          <w:rFonts w:ascii="宋体" w:hAnsi="宋体"/>
          <w:color w:val="000000"/>
          <w:sz w:val="24"/>
          <w:szCs w:val="24"/>
        </w:rPr>
        <w:t xml:space="preserve">  </w:t>
      </w:r>
    </w:p>
    <w:p w14:paraId="165E2C8F">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 xml:space="preserve">期： </w:t>
      </w:r>
      <w:r>
        <w:rPr>
          <w:rFonts w:hint="eastAsia" w:ascii="宋体" w:hAnsi="宋体"/>
          <w:color w:val="000000"/>
          <w:sz w:val="24"/>
          <w:szCs w:val="24"/>
          <w:lang w:val="en-US" w:eastAsia="zh-CN"/>
        </w:rPr>
        <w:t>2026</w:t>
      </w:r>
      <w:r>
        <w:rPr>
          <w:rFonts w:hint="eastAsia" w:ascii="宋体" w:hAnsi="宋体"/>
          <w:color w:val="000000"/>
          <w:sz w:val="24"/>
          <w:szCs w:val="24"/>
        </w:rPr>
        <w:t xml:space="preserve"> 年  </w:t>
      </w:r>
      <w:r>
        <w:rPr>
          <w:rFonts w:hint="eastAsia" w:ascii="宋体" w:hAnsi="宋体"/>
          <w:color w:val="000000"/>
          <w:sz w:val="24"/>
          <w:szCs w:val="24"/>
          <w:lang w:val="en-US" w:eastAsia="zh-CN"/>
        </w:rPr>
        <w:t>6</w:t>
      </w:r>
      <w:r>
        <w:rPr>
          <w:rFonts w:hint="eastAsia" w:ascii="宋体" w:hAnsi="宋体"/>
          <w:color w:val="000000"/>
          <w:sz w:val="24"/>
          <w:szCs w:val="24"/>
        </w:rPr>
        <w:t xml:space="preserve">  月  </w:t>
      </w:r>
      <w:r>
        <w:rPr>
          <w:rFonts w:hint="eastAsia" w:ascii="宋体" w:hAnsi="宋体"/>
          <w:color w:val="000000"/>
          <w:sz w:val="24"/>
          <w:szCs w:val="24"/>
          <w:lang w:val="en-US" w:eastAsia="zh-CN"/>
        </w:rPr>
        <w:t>1</w:t>
      </w:r>
      <w:r>
        <w:rPr>
          <w:rFonts w:hint="eastAsia" w:ascii="宋体" w:hAnsi="宋体"/>
          <w:color w:val="000000"/>
          <w:sz w:val="24"/>
          <w:szCs w:val="24"/>
        </w:rPr>
        <w:t xml:space="preserve">  日</w:t>
      </w:r>
    </w:p>
    <w:p w14:paraId="5B1A0319">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14:paraId="1915D2C2">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14:paraId="36DB7D30">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Borders>
            <w:top w:val="none" w:sz="0" w:space="0"/>
            <w:left w:val="none" w:sz="0" w:space="0"/>
            <w:bottom w:val="none" w:sz="0" w:space="0"/>
            <w:right w:val="none" w:sz="0" w:space="0"/>
          </w:pgBorders>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5"/>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691"/>
        <w:gridCol w:w="129"/>
        <w:gridCol w:w="870"/>
        <w:gridCol w:w="206"/>
        <w:gridCol w:w="192"/>
        <w:gridCol w:w="357"/>
        <w:gridCol w:w="521"/>
        <w:gridCol w:w="556"/>
        <w:gridCol w:w="140"/>
        <w:gridCol w:w="333"/>
        <w:gridCol w:w="223"/>
        <w:gridCol w:w="776"/>
        <w:gridCol w:w="481"/>
        <w:gridCol w:w="435"/>
        <w:gridCol w:w="324"/>
        <w:gridCol w:w="842"/>
        <w:gridCol w:w="286"/>
        <w:gridCol w:w="1076"/>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95"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54" w:type="pct"/>
            <w:gridSpan w:val="3"/>
            <w:vAlign w:val="center"/>
          </w:tcPr>
          <w:p w14:paraId="3A2174AF">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张琛</w:t>
            </w:r>
          </w:p>
        </w:tc>
        <w:tc>
          <w:tcPr>
            <w:tcW w:w="581"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59" w:type="pct"/>
            <w:gridSpan w:val="3"/>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41"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497" w:type="pct"/>
            <w:gridSpan w:val="2"/>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32"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738" w:type="pct"/>
            <w:gridSpan w:val="2"/>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1979年10月</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95"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54" w:type="pct"/>
            <w:gridSpan w:val="3"/>
            <w:vAlign w:val="center"/>
          </w:tcPr>
          <w:p w14:paraId="3E1DE0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江苏苏州</w:t>
            </w:r>
          </w:p>
        </w:tc>
        <w:tc>
          <w:tcPr>
            <w:tcW w:w="883"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8" w:type="pct"/>
            <w:gridSpan w:val="4"/>
            <w:vAlign w:val="center"/>
          </w:tcPr>
          <w:p w14:paraId="3900B4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良好</w:t>
            </w:r>
          </w:p>
        </w:tc>
        <w:tc>
          <w:tcPr>
            <w:tcW w:w="1130" w:type="pct"/>
            <w:gridSpan w:val="4"/>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738" w:type="pct"/>
            <w:gridSpan w:val="2"/>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2007年1月</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37" w:type="pct"/>
            <w:gridSpan w:val="7"/>
            <w:vAlign w:val="center"/>
          </w:tcPr>
          <w:p w14:paraId="1733A7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32050319791022252X</w:t>
            </w:r>
          </w:p>
        </w:tc>
        <w:tc>
          <w:tcPr>
            <w:tcW w:w="798"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8" w:type="pct"/>
            <w:gridSpan w:val="6"/>
            <w:vAlign w:val="center"/>
          </w:tcPr>
          <w:p w14:paraId="367E8C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20243200172010095</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795"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54" w:type="pct"/>
            <w:gridSpan w:val="3"/>
            <w:vAlign w:val="center"/>
          </w:tcPr>
          <w:p w14:paraId="19DD888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中共党员</w:t>
            </w:r>
          </w:p>
        </w:tc>
        <w:tc>
          <w:tcPr>
            <w:tcW w:w="883"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8" w:type="pct"/>
            <w:gridSpan w:val="4"/>
            <w:vAlign w:val="center"/>
          </w:tcPr>
          <w:p w14:paraId="37637104">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285" w:type="pct"/>
            <w:gridSpan w:val="5"/>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2" w:type="pct"/>
            <w:vAlign w:val="center"/>
          </w:tcPr>
          <w:p w14:paraId="38EE172D">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37"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95" w:type="pct"/>
            <w:gridSpan w:val="5"/>
            <w:vAlign w:val="center"/>
          </w:tcPr>
          <w:p w14:paraId="4513C2E7">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2005年6月</w:t>
            </w:r>
          </w:p>
        </w:tc>
        <w:tc>
          <w:tcPr>
            <w:tcW w:w="798" w:type="pct"/>
            <w:gridSpan w:val="4"/>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673" w:type="pct"/>
            <w:gridSpan w:val="3"/>
            <w:vMerge w:val="restart"/>
            <w:vAlign w:val="center"/>
          </w:tcPr>
          <w:p w14:paraId="216A76B4">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教育学</w:t>
            </w:r>
          </w:p>
          <w:p w14:paraId="640B15C5">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康复实践</w:t>
            </w:r>
          </w:p>
          <w:p w14:paraId="4AF6EDA7">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教育管理</w:t>
            </w:r>
          </w:p>
          <w:p w14:paraId="00A880F8">
            <w:pPr>
              <w:jc w:val="center"/>
              <w:rPr>
                <w:rFonts w:hint="default" w:ascii="Times New Roman" w:hAnsi="Times New Roman"/>
                <w:sz w:val="21"/>
                <w:szCs w:val="21"/>
                <w:lang w:val="en-US" w:eastAsia="zh-CN"/>
              </w:rPr>
            </w:pPr>
            <w:r>
              <w:rPr>
                <w:rFonts w:hint="eastAsia" w:ascii="Times New Roman" w:hAnsi="Times New Roman"/>
                <w:sz w:val="21"/>
                <w:szCs w:val="21"/>
                <w:highlight w:val="none"/>
                <w:lang w:val="en-US" w:eastAsia="zh-CN"/>
              </w:rPr>
              <w:t>17</w:t>
            </w:r>
          </w:p>
        </w:tc>
        <w:tc>
          <w:tcPr>
            <w:tcW w:w="612"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2" w:type="pct"/>
            <w:vMerge w:val="restart"/>
            <w:vAlign w:val="center"/>
          </w:tcPr>
          <w:p w14:paraId="116333E0">
            <w:pPr>
              <w:spacing w:line="42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教师岗</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1337"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95" w:type="pct"/>
            <w:gridSpan w:val="5"/>
            <w:vAlign w:val="center"/>
          </w:tcPr>
          <w:p w14:paraId="71AE5E1E">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2005年6月</w:t>
            </w:r>
          </w:p>
        </w:tc>
        <w:tc>
          <w:tcPr>
            <w:tcW w:w="798" w:type="pct"/>
            <w:gridSpan w:val="4"/>
            <w:vMerge w:val="continue"/>
            <w:vAlign w:val="center"/>
          </w:tcPr>
          <w:p w14:paraId="4F47F627">
            <w:pPr>
              <w:spacing w:line="420" w:lineRule="exact"/>
              <w:jc w:val="center"/>
              <w:rPr>
                <w:rFonts w:ascii="Times New Roman" w:hAnsi="Times New Roman"/>
                <w:sz w:val="21"/>
                <w:szCs w:val="21"/>
              </w:rPr>
            </w:pPr>
          </w:p>
        </w:tc>
        <w:tc>
          <w:tcPr>
            <w:tcW w:w="673" w:type="pct"/>
            <w:gridSpan w:val="3"/>
            <w:vMerge w:val="continue"/>
            <w:vAlign w:val="center"/>
          </w:tcPr>
          <w:p w14:paraId="2ED95C52">
            <w:pPr>
              <w:spacing w:line="420" w:lineRule="exact"/>
              <w:jc w:val="center"/>
              <w:rPr>
                <w:rFonts w:ascii="Times New Roman" w:hAnsi="Times New Roman"/>
                <w:sz w:val="21"/>
                <w:szCs w:val="21"/>
              </w:rPr>
            </w:pPr>
          </w:p>
        </w:tc>
        <w:tc>
          <w:tcPr>
            <w:tcW w:w="612" w:type="pct"/>
            <w:gridSpan w:val="2"/>
            <w:vMerge w:val="continue"/>
            <w:vAlign w:val="center"/>
          </w:tcPr>
          <w:p w14:paraId="66B8C358">
            <w:pPr>
              <w:spacing w:line="420" w:lineRule="exact"/>
              <w:jc w:val="center"/>
              <w:rPr>
                <w:rFonts w:hint="eastAsia" w:ascii="Times New Roman" w:hAnsi="Times New Roman" w:eastAsia="宋体"/>
                <w:sz w:val="21"/>
                <w:szCs w:val="21"/>
                <w:lang w:val="en-US" w:eastAsia="zh-CN"/>
              </w:rPr>
            </w:pPr>
          </w:p>
        </w:tc>
        <w:tc>
          <w:tcPr>
            <w:tcW w:w="582"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553"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46" w:type="pct"/>
            <w:gridSpan w:val="13"/>
            <w:vAlign w:val="center"/>
          </w:tcPr>
          <w:p w14:paraId="2257AE3A">
            <w:pPr>
              <w:spacing w:line="42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助教</w:t>
            </w:r>
          </w:p>
          <w:p w14:paraId="674EA058">
            <w:pPr>
              <w:spacing w:line="42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江苏省苏州高博软件技术职业学院中级专业技术资格评审委员会</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65"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45" w:type="pct"/>
            <w:gridSpan w:val="9"/>
            <w:vAlign w:val="center"/>
          </w:tcPr>
          <w:p w14:paraId="7A6E1DCA">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2023年12月</w:t>
            </w:r>
          </w:p>
        </w:tc>
        <w:tc>
          <w:tcPr>
            <w:tcW w:w="682" w:type="pct"/>
            <w:gridSpan w:val="2"/>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606" w:type="pct"/>
            <w:gridSpan w:val="5"/>
            <w:vAlign w:val="center"/>
          </w:tcPr>
          <w:p w14:paraId="2984349C">
            <w:pPr>
              <w:spacing w:line="360" w:lineRule="exact"/>
              <w:jc w:val="center"/>
              <w:rPr>
                <w:rFonts w:ascii="Times New Roman" w:hAnsi="Times New Roman"/>
                <w:sz w:val="21"/>
                <w:szCs w:val="21"/>
              </w:rPr>
            </w:pPr>
            <w:r>
              <w:rPr>
                <w:rFonts w:hint="eastAsia" w:ascii="Times New Roman" w:hAnsi="Times New Roman"/>
                <w:sz w:val="21"/>
                <w:szCs w:val="21"/>
              </w:rPr>
              <w:t>专任教师岗中级讲师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0"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88" w:type="pct"/>
            <w:gridSpan w:val="9"/>
            <w:vAlign w:val="center"/>
          </w:tcPr>
          <w:p w14:paraId="0FB2CBB0">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301"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89" w:type="pct"/>
            <w:gridSpan w:val="7"/>
            <w:vAlign w:val="center"/>
          </w:tcPr>
          <w:p w14:paraId="63E9E062">
            <w:pPr>
              <w:spacing w:line="360" w:lineRule="exact"/>
              <w:jc w:val="center"/>
              <w:rPr>
                <w:rFonts w:ascii="Times New Roman" w:hAnsi="Times New Roman"/>
                <w:sz w:val="21"/>
                <w:szCs w:val="21"/>
              </w:rPr>
            </w:pP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420" w:type="pct"/>
            <w:vMerge w:val="restart"/>
            <w:vAlign w:val="center"/>
          </w:tcPr>
          <w:p w14:paraId="5EE5613C">
            <w:pPr>
              <w:spacing w:line="240" w:lineRule="exact"/>
              <w:rPr>
                <w:rFonts w:ascii="Times New Roman" w:hAnsi="Times New Roman"/>
                <w:sz w:val="21"/>
                <w:szCs w:val="21"/>
                <w:highlight w:val="none"/>
              </w:rPr>
            </w:pPr>
            <w:r>
              <w:rPr>
                <w:rFonts w:hint="eastAsia" w:ascii="Times New Roman" w:hAnsi="Times New Roman"/>
                <w:sz w:val="21"/>
                <w:szCs w:val="21"/>
                <w:highlight w:val="none"/>
              </w:rPr>
              <w:t>任</w:t>
            </w:r>
          </w:p>
          <w:p w14:paraId="38B69762">
            <w:pPr>
              <w:spacing w:line="240" w:lineRule="exact"/>
              <w:rPr>
                <w:rFonts w:ascii="Times New Roman" w:hAnsi="Times New Roman"/>
                <w:sz w:val="21"/>
                <w:szCs w:val="21"/>
                <w:highlight w:val="none"/>
              </w:rPr>
            </w:pPr>
            <w:r>
              <w:rPr>
                <w:rFonts w:hint="eastAsia" w:ascii="Times New Roman" w:hAnsi="Times New Roman"/>
                <w:sz w:val="21"/>
                <w:szCs w:val="21"/>
                <w:highlight w:val="none"/>
              </w:rPr>
              <w:t>现和</w:t>
            </w:r>
          </w:p>
          <w:p w14:paraId="60079BA3">
            <w:pPr>
              <w:spacing w:line="240" w:lineRule="exact"/>
              <w:rPr>
                <w:rFonts w:ascii="Times New Roman" w:hAnsi="Times New Roman"/>
                <w:sz w:val="21"/>
                <w:szCs w:val="21"/>
                <w:highlight w:val="none"/>
              </w:rPr>
            </w:pPr>
            <w:r>
              <w:rPr>
                <w:rFonts w:hint="eastAsia" w:ascii="Times New Roman" w:hAnsi="Times New Roman"/>
                <w:sz w:val="21"/>
                <w:szCs w:val="21"/>
                <w:highlight w:val="none"/>
              </w:rPr>
              <w:t>职荣</w:t>
            </w:r>
          </w:p>
          <w:p w14:paraId="2EBF47EA">
            <w:pPr>
              <w:spacing w:line="240" w:lineRule="exact"/>
              <w:rPr>
                <w:rFonts w:ascii="Times New Roman" w:hAnsi="Times New Roman"/>
                <w:sz w:val="21"/>
                <w:szCs w:val="21"/>
                <w:highlight w:val="none"/>
              </w:rPr>
            </w:pPr>
            <w:r>
              <w:rPr>
                <w:rFonts w:hint="eastAsia" w:ascii="Times New Roman" w:hAnsi="Times New Roman"/>
                <w:sz w:val="21"/>
                <w:szCs w:val="21"/>
                <w:highlight w:val="none"/>
              </w:rPr>
              <w:t>以誉</w:t>
            </w:r>
          </w:p>
          <w:p w14:paraId="528FF91E">
            <w:pPr>
              <w:spacing w:line="240" w:lineRule="exact"/>
              <w:rPr>
                <w:rFonts w:ascii="Times New Roman" w:hAnsi="Times New Roman"/>
                <w:sz w:val="21"/>
                <w:szCs w:val="21"/>
                <w:highlight w:val="none"/>
              </w:rPr>
            </w:pPr>
            <w:r>
              <w:rPr>
                <w:rFonts w:hint="eastAsia" w:ascii="Times New Roman" w:hAnsi="Times New Roman"/>
                <w:sz w:val="21"/>
                <w:szCs w:val="21"/>
                <w:highlight w:val="none"/>
              </w:rPr>
              <w:t>来称</w:t>
            </w:r>
          </w:p>
          <w:p w14:paraId="63491E52">
            <w:pPr>
              <w:spacing w:line="240" w:lineRule="exact"/>
              <w:rPr>
                <w:rFonts w:ascii="Times New Roman" w:hAnsi="Times New Roman"/>
                <w:sz w:val="21"/>
                <w:szCs w:val="21"/>
                <w:highlight w:val="none"/>
              </w:rPr>
            </w:pPr>
            <w:r>
              <w:rPr>
                <w:rFonts w:hint="eastAsia" w:ascii="Times New Roman" w:hAnsi="Times New Roman"/>
                <w:sz w:val="21"/>
                <w:szCs w:val="21"/>
                <w:highlight w:val="none"/>
              </w:rPr>
              <w:t>获号</w:t>
            </w:r>
          </w:p>
          <w:p w14:paraId="0AB33F7E">
            <w:pPr>
              <w:spacing w:line="240" w:lineRule="exact"/>
              <w:rPr>
                <w:rFonts w:ascii="Times New Roman" w:hAnsi="Times New Roman"/>
                <w:sz w:val="21"/>
                <w:szCs w:val="21"/>
                <w:highlight w:val="none"/>
              </w:rPr>
            </w:pPr>
            <w:r>
              <w:rPr>
                <w:rFonts w:hint="eastAsia" w:ascii="Times New Roman" w:hAnsi="Times New Roman"/>
                <w:sz w:val="21"/>
                <w:szCs w:val="21"/>
                <w:highlight w:val="none"/>
              </w:rPr>
              <w:t>何</w:t>
            </w:r>
            <w:r>
              <w:rPr>
                <w:rFonts w:ascii="Times New Roman" w:hAnsi="Times New Roman"/>
                <w:sz w:val="21"/>
                <w:szCs w:val="21"/>
                <w:highlight w:val="none"/>
              </w:rPr>
              <w:t xml:space="preserve"> </w:t>
            </w:r>
            <w:r>
              <w:rPr>
                <w:rFonts w:hint="eastAsia" w:ascii="Times New Roman" w:hAnsi="Times New Roman"/>
                <w:sz w:val="21"/>
                <w:szCs w:val="21"/>
                <w:highlight w:val="none"/>
              </w:rPr>
              <w:t>、</w:t>
            </w:r>
          </w:p>
          <w:p w14:paraId="475947B5">
            <w:pPr>
              <w:spacing w:line="240" w:lineRule="exact"/>
              <w:rPr>
                <w:rFonts w:ascii="Times New Roman" w:hAnsi="Times New Roman"/>
                <w:sz w:val="21"/>
                <w:szCs w:val="21"/>
                <w:highlight w:val="none"/>
              </w:rPr>
            </w:pPr>
            <w:r>
              <w:rPr>
                <w:rFonts w:hint="eastAsia" w:ascii="Times New Roman" w:hAnsi="Times New Roman"/>
                <w:sz w:val="21"/>
                <w:szCs w:val="21"/>
                <w:highlight w:val="none"/>
              </w:rPr>
              <w:t>表受</w:t>
            </w:r>
          </w:p>
          <w:p w14:paraId="4FA3DF61">
            <w:pPr>
              <w:spacing w:line="240" w:lineRule="exact"/>
              <w:rPr>
                <w:rFonts w:ascii="Times New Roman" w:hAnsi="Times New Roman"/>
                <w:sz w:val="21"/>
                <w:szCs w:val="21"/>
                <w:highlight w:val="none"/>
              </w:rPr>
            </w:pPr>
            <w:r>
              <w:rPr>
                <w:rFonts w:hint="eastAsia" w:ascii="Times New Roman" w:hAnsi="Times New Roman"/>
                <w:sz w:val="21"/>
                <w:szCs w:val="21"/>
                <w:highlight w:val="none"/>
              </w:rPr>
              <w:t>彰何</w:t>
            </w:r>
          </w:p>
          <w:p w14:paraId="18F35327">
            <w:pPr>
              <w:spacing w:line="240" w:lineRule="exact"/>
              <w:rPr>
                <w:rFonts w:ascii="Times New Roman" w:hAnsi="Times New Roman"/>
                <w:sz w:val="21"/>
                <w:szCs w:val="21"/>
                <w:highlight w:val="none"/>
              </w:rPr>
            </w:pPr>
            <w:r>
              <w:rPr>
                <w:rFonts w:hint="eastAsia" w:ascii="Times New Roman" w:hAnsi="Times New Roman"/>
                <w:sz w:val="21"/>
                <w:szCs w:val="21"/>
                <w:highlight w:val="none"/>
              </w:rPr>
              <w:t>奖处</w:t>
            </w:r>
          </w:p>
          <w:p w14:paraId="1781618A">
            <w:pPr>
              <w:spacing w:line="240" w:lineRule="exact"/>
              <w:rPr>
                <w:rFonts w:ascii="Times New Roman" w:hAnsi="Times New Roman"/>
                <w:sz w:val="21"/>
                <w:szCs w:val="21"/>
                <w:highlight w:val="none"/>
              </w:rPr>
            </w:pPr>
            <w:r>
              <w:rPr>
                <w:rFonts w:hint="eastAsia" w:ascii="Times New Roman" w:hAnsi="Times New Roman"/>
                <w:sz w:val="21"/>
                <w:szCs w:val="21"/>
                <w:highlight w:val="none"/>
              </w:rPr>
              <w:t>励分</w:t>
            </w:r>
          </w:p>
        </w:tc>
        <w:tc>
          <w:tcPr>
            <w:tcW w:w="1327" w:type="pct"/>
            <w:gridSpan w:val="6"/>
            <w:vAlign w:val="center"/>
          </w:tcPr>
          <w:p w14:paraId="5C7D11D5">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荣誉称号、表彰奖励名称</w:t>
            </w:r>
          </w:p>
        </w:tc>
        <w:tc>
          <w:tcPr>
            <w:tcW w:w="661" w:type="pct"/>
            <w:gridSpan w:val="3"/>
            <w:vAlign w:val="center"/>
          </w:tcPr>
          <w:p w14:paraId="50FA6D3F">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获奖</w:t>
            </w:r>
          </w:p>
          <w:p w14:paraId="679A049E">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时间</w:t>
            </w:r>
          </w:p>
        </w:tc>
        <w:tc>
          <w:tcPr>
            <w:tcW w:w="1219" w:type="pct"/>
            <w:gridSpan w:val="5"/>
            <w:vAlign w:val="center"/>
          </w:tcPr>
          <w:p w14:paraId="3299197C">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授奖部门</w:t>
            </w:r>
          </w:p>
        </w:tc>
        <w:tc>
          <w:tcPr>
            <w:tcW w:w="632" w:type="pct"/>
            <w:gridSpan w:val="2"/>
            <w:vAlign w:val="center"/>
          </w:tcPr>
          <w:p w14:paraId="7A6ECEBB">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获奖级别</w:t>
            </w:r>
          </w:p>
        </w:tc>
        <w:tc>
          <w:tcPr>
            <w:tcW w:w="738" w:type="pct"/>
            <w:gridSpan w:val="2"/>
            <w:vAlign w:val="center"/>
          </w:tcPr>
          <w:p w14:paraId="4F48B3C6">
            <w:pPr>
              <w:spacing w:line="420" w:lineRule="exact"/>
              <w:jc w:val="center"/>
              <w:rPr>
                <w:rFonts w:ascii="Times New Roman" w:hAnsi="Times New Roman"/>
                <w:sz w:val="21"/>
                <w:szCs w:val="21"/>
                <w:highlight w:val="none"/>
              </w:rPr>
            </w:pPr>
            <w:r>
              <w:rPr>
                <w:rFonts w:hint="eastAsia" w:ascii="Times New Roman" w:hAnsi="Times New Roman"/>
                <w:sz w:val="21"/>
                <w:szCs w:val="21"/>
                <w:highlight w:val="none"/>
              </w:rPr>
              <w:t>排名</w:t>
            </w:r>
            <w:r>
              <w:rPr>
                <w:rFonts w:ascii="Times New Roman" w:hAnsi="Times New Roman"/>
                <w:sz w:val="21"/>
                <w:szCs w:val="21"/>
                <w:highlight w:val="none"/>
              </w:rPr>
              <w:t>/</w:t>
            </w:r>
            <w:r>
              <w:rPr>
                <w:rFonts w:hint="eastAsia" w:ascii="Times New Roman" w:hAnsi="Times New Roman"/>
                <w:sz w:val="21"/>
                <w:szCs w:val="21"/>
                <w:highlight w:val="none"/>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420" w:type="pct"/>
            <w:vMerge w:val="continue"/>
            <w:vAlign w:val="center"/>
          </w:tcPr>
          <w:p w14:paraId="3804A4DF">
            <w:pPr>
              <w:spacing w:line="440" w:lineRule="exact"/>
              <w:jc w:val="center"/>
              <w:rPr>
                <w:rFonts w:ascii="Times New Roman" w:hAnsi="Times New Roman"/>
                <w:sz w:val="21"/>
                <w:szCs w:val="21"/>
                <w:highlight w:val="none"/>
              </w:rPr>
            </w:pPr>
          </w:p>
        </w:tc>
        <w:tc>
          <w:tcPr>
            <w:tcW w:w="1327" w:type="pct"/>
            <w:gridSpan w:val="6"/>
          </w:tcPr>
          <w:p w14:paraId="08F14651">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苏州高博职业学院2024年度“优秀教育工作者”</w:t>
            </w:r>
          </w:p>
          <w:p w14:paraId="7A438375">
            <w:pPr>
              <w:spacing w:line="260" w:lineRule="exact"/>
              <w:rPr>
                <w:rFonts w:hint="eastAsia" w:ascii="Times New Roman" w:hAnsi="Times New Roman"/>
                <w:sz w:val="21"/>
                <w:szCs w:val="21"/>
                <w:highlight w:val="none"/>
                <w:lang w:val="en-US" w:eastAsia="zh-CN"/>
              </w:rPr>
            </w:pPr>
          </w:p>
          <w:p w14:paraId="4A3E7958">
            <w:pPr>
              <w:spacing w:line="260" w:lineRule="exact"/>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2024廉洁知识竞赛线上答题活动二等奖</w:t>
            </w:r>
          </w:p>
          <w:p w14:paraId="3652C917">
            <w:pPr>
              <w:spacing w:line="260" w:lineRule="exact"/>
              <w:rPr>
                <w:rFonts w:hint="eastAsia" w:ascii="Times New Roman" w:hAnsi="Times New Roman"/>
                <w:sz w:val="21"/>
                <w:szCs w:val="21"/>
                <w:highlight w:val="none"/>
                <w:lang w:val="en-US" w:eastAsia="zh-CN"/>
              </w:rPr>
            </w:pPr>
          </w:p>
          <w:p w14:paraId="494027B4">
            <w:pPr>
              <w:spacing w:line="260" w:lineRule="exact"/>
              <w:rPr>
                <w:rFonts w:hint="eastAsia" w:ascii="Times New Roman" w:hAnsi="Times New Roman"/>
                <w:sz w:val="21"/>
                <w:szCs w:val="21"/>
                <w:highlight w:val="none"/>
                <w:lang w:val="en-US" w:eastAsia="zh-CN"/>
              </w:rPr>
            </w:pPr>
          </w:p>
          <w:p w14:paraId="600D87BB">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“星星果园”为爱聚力2024年校级大学生创新创业大赛优秀奖（指导教师）</w:t>
            </w:r>
          </w:p>
          <w:p w14:paraId="69FE228A">
            <w:pPr>
              <w:spacing w:line="260" w:lineRule="exact"/>
              <w:rPr>
                <w:rFonts w:hint="eastAsia" w:ascii="Times New Roman" w:hAnsi="Times New Roman"/>
                <w:sz w:val="21"/>
                <w:szCs w:val="21"/>
                <w:highlight w:val="none"/>
                <w:lang w:val="en-US" w:eastAsia="zh-CN"/>
              </w:rPr>
            </w:pPr>
            <w:r>
              <w:rPr>
                <w:rFonts w:hint="default" w:ascii="Times New Roman" w:hAnsi="Times New Roman"/>
                <w:sz w:val="21"/>
                <w:szCs w:val="21"/>
                <w:highlight w:val="none"/>
                <w:lang w:val="en-US" w:eastAsia="zh-CN"/>
              </w:rPr>
              <w:t>2024全国幼儿园家园共育征文评选活动</w:t>
            </w:r>
            <w:r>
              <w:rPr>
                <w:rFonts w:hint="eastAsia" w:ascii="Times New Roman" w:hAnsi="Times New Roman"/>
                <w:sz w:val="21"/>
                <w:szCs w:val="21"/>
                <w:highlight w:val="none"/>
                <w:lang w:val="en-US" w:eastAsia="zh-CN"/>
              </w:rPr>
              <w:t>三等奖</w:t>
            </w:r>
          </w:p>
          <w:p w14:paraId="049199DD">
            <w:pPr>
              <w:spacing w:line="260" w:lineRule="exact"/>
              <w:rPr>
                <w:rFonts w:hint="eastAsia" w:ascii="Times New Roman" w:hAnsi="Times New Roman"/>
                <w:sz w:val="21"/>
                <w:szCs w:val="21"/>
                <w:highlight w:val="none"/>
                <w:lang w:val="en-US" w:eastAsia="zh-CN"/>
              </w:rPr>
            </w:pPr>
          </w:p>
          <w:p w14:paraId="45ADB46E">
            <w:pPr>
              <w:spacing w:line="260" w:lineRule="exact"/>
              <w:rPr>
                <w:rFonts w:hint="eastAsia" w:ascii="Times New Roman" w:hAnsi="Times New Roman"/>
                <w:sz w:val="21"/>
                <w:szCs w:val="21"/>
                <w:highlight w:val="none"/>
                <w:lang w:val="en-US" w:eastAsia="zh-CN"/>
              </w:rPr>
            </w:pPr>
          </w:p>
          <w:p w14:paraId="703D1048">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2024一带一路暨金砖国家技能发展与技术创新大赛——首届学龄前儿童保教技能赛项决赛（高校组）优秀奖（指导教师）</w:t>
            </w:r>
          </w:p>
          <w:p w14:paraId="3ED3EA8A">
            <w:pPr>
              <w:spacing w:line="260" w:lineRule="exact"/>
              <w:rPr>
                <w:rFonts w:hint="eastAsia" w:ascii="Times New Roman" w:hAnsi="Times New Roman"/>
                <w:sz w:val="21"/>
                <w:szCs w:val="21"/>
                <w:highlight w:val="none"/>
                <w:lang w:val="en-US" w:eastAsia="zh-CN"/>
              </w:rPr>
            </w:pPr>
          </w:p>
          <w:p w14:paraId="64099350">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康复服务进社区 科技赋能暖民心</w:t>
            </w:r>
          </w:p>
          <w:p w14:paraId="36525DE7">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2025年校级大学生创新创业大赛三等奖（指导教师）</w:t>
            </w:r>
          </w:p>
          <w:p w14:paraId="214247CE">
            <w:pPr>
              <w:spacing w:line="260" w:lineRule="exact"/>
              <w:rPr>
                <w:rFonts w:hint="eastAsia" w:ascii="Times New Roman" w:hAnsi="Times New Roman"/>
                <w:sz w:val="21"/>
                <w:szCs w:val="21"/>
                <w:highlight w:val="none"/>
                <w:lang w:val="en-US" w:eastAsia="zh-CN"/>
              </w:rPr>
            </w:pPr>
          </w:p>
          <w:p w14:paraId="6C5B7070">
            <w:pPr>
              <w:spacing w:line="260" w:lineRule="exact"/>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2024-2025学年优秀实习指导教师</w:t>
            </w:r>
          </w:p>
          <w:p w14:paraId="6982ACDF">
            <w:pPr>
              <w:spacing w:line="260" w:lineRule="exact"/>
              <w:rPr>
                <w:rFonts w:hint="default" w:ascii="Times New Roman" w:hAnsi="Times New Roman"/>
                <w:sz w:val="21"/>
                <w:szCs w:val="21"/>
                <w:highlight w:val="none"/>
                <w:lang w:val="en-US" w:eastAsia="zh-CN"/>
              </w:rPr>
            </w:pPr>
          </w:p>
        </w:tc>
        <w:tc>
          <w:tcPr>
            <w:tcW w:w="661" w:type="pct"/>
            <w:gridSpan w:val="3"/>
          </w:tcPr>
          <w:p w14:paraId="45789BED">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2025.1</w:t>
            </w:r>
          </w:p>
          <w:p w14:paraId="2FF7B717">
            <w:pPr>
              <w:spacing w:line="260" w:lineRule="exact"/>
              <w:jc w:val="center"/>
              <w:rPr>
                <w:rFonts w:hint="eastAsia" w:ascii="Times New Roman" w:hAnsi="Times New Roman"/>
                <w:sz w:val="21"/>
                <w:szCs w:val="21"/>
                <w:highlight w:val="none"/>
                <w:lang w:val="en-US" w:eastAsia="zh-CN"/>
              </w:rPr>
            </w:pPr>
          </w:p>
          <w:p w14:paraId="09684809">
            <w:pPr>
              <w:spacing w:line="260" w:lineRule="exact"/>
              <w:jc w:val="center"/>
              <w:rPr>
                <w:rFonts w:hint="eastAsia" w:ascii="Times New Roman" w:hAnsi="Times New Roman"/>
                <w:sz w:val="21"/>
                <w:szCs w:val="21"/>
                <w:highlight w:val="none"/>
                <w:lang w:val="en-US" w:eastAsia="zh-CN"/>
              </w:rPr>
            </w:pPr>
          </w:p>
          <w:p w14:paraId="28ACE41D">
            <w:pPr>
              <w:spacing w:line="260" w:lineRule="exact"/>
              <w:jc w:val="center"/>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2024.6</w:t>
            </w:r>
          </w:p>
          <w:p w14:paraId="7D8EBEDF">
            <w:pPr>
              <w:spacing w:line="260" w:lineRule="exact"/>
              <w:jc w:val="center"/>
              <w:rPr>
                <w:rFonts w:hint="eastAsia" w:ascii="Times New Roman" w:hAnsi="Times New Roman"/>
                <w:sz w:val="21"/>
                <w:szCs w:val="21"/>
                <w:highlight w:val="none"/>
                <w:lang w:val="en-US" w:eastAsia="zh-CN"/>
              </w:rPr>
            </w:pPr>
          </w:p>
          <w:p w14:paraId="4C19F333">
            <w:pPr>
              <w:spacing w:line="260" w:lineRule="exact"/>
              <w:jc w:val="center"/>
              <w:rPr>
                <w:rFonts w:hint="eastAsia" w:ascii="Times New Roman" w:hAnsi="Times New Roman"/>
                <w:sz w:val="21"/>
                <w:szCs w:val="21"/>
                <w:highlight w:val="none"/>
                <w:lang w:val="en-US" w:eastAsia="zh-CN"/>
              </w:rPr>
            </w:pPr>
          </w:p>
          <w:p w14:paraId="5304A095">
            <w:pPr>
              <w:spacing w:line="260" w:lineRule="exact"/>
              <w:jc w:val="both"/>
              <w:rPr>
                <w:rFonts w:hint="eastAsia" w:ascii="Times New Roman" w:hAnsi="Times New Roman"/>
                <w:sz w:val="21"/>
                <w:szCs w:val="21"/>
                <w:highlight w:val="none"/>
                <w:lang w:val="en-US" w:eastAsia="zh-CN"/>
              </w:rPr>
            </w:pPr>
          </w:p>
          <w:p w14:paraId="32583B82">
            <w:pPr>
              <w:spacing w:line="260" w:lineRule="exact"/>
              <w:ind w:firstLine="202" w:firstLineChars="100"/>
              <w:jc w:val="both"/>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2024.9</w:t>
            </w:r>
          </w:p>
          <w:p w14:paraId="078652B9">
            <w:pPr>
              <w:spacing w:line="260" w:lineRule="exact"/>
              <w:ind w:firstLine="202" w:firstLineChars="100"/>
              <w:jc w:val="both"/>
              <w:rPr>
                <w:rFonts w:hint="eastAsia" w:ascii="Times New Roman" w:hAnsi="Times New Roman"/>
                <w:sz w:val="21"/>
                <w:szCs w:val="21"/>
                <w:highlight w:val="none"/>
                <w:lang w:val="en-US" w:eastAsia="zh-CN"/>
              </w:rPr>
            </w:pPr>
          </w:p>
          <w:p w14:paraId="2376B7A8">
            <w:pPr>
              <w:spacing w:line="260" w:lineRule="exact"/>
              <w:ind w:firstLine="202" w:firstLineChars="100"/>
              <w:jc w:val="both"/>
              <w:rPr>
                <w:rFonts w:hint="eastAsia" w:ascii="Times New Roman" w:hAnsi="Times New Roman"/>
                <w:sz w:val="21"/>
                <w:szCs w:val="21"/>
                <w:highlight w:val="none"/>
                <w:lang w:val="en-US" w:eastAsia="zh-CN"/>
              </w:rPr>
            </w:pPr>
          </w:p>
          <w:p w14:paraId="30C6D0EA">
            <w:pPr>
              <w:spacing w:line="260" w:lineRule="exact"/>
              <w:ind w:firstLine="202" w:firstLineChars="100"/>
              <w:jc w:val="both"/>
              <w:rPr>
                <w:rFonts w:hint="eastAsia" w:ascii="Times New Roman" w:hAnsi="Times New Roman"/>
                <w:sz w:val="21"/>
                <w:szCs w:val="21"/>
                <w:highlight w:val="none"/>
                <w:lang w:val="en-US" w:eastAsia="zh-CN"/>
              </w:rPr>
            </w:pPr>
          </w:p>
          <w:p w14:paraId="37887F01">
            <w:pPr>
              <w:spacing w:line="260" w:lineRule="exact"/>
              <w:ind w:firstLine="202" w:firstLineChars="100"/>
              <w:jc w:val="both"/>
              <w:rPr>
                <w:rFonts w:hint="eastAsia" w:ascii="Times New Roman" w:hAnsi="Times New Roman"/>
                <w:sz w:val="21"/>
                <w:szCs w:val="21"/>
                <w:highlight w:val="none"/>
                <w:lang w:val="en-US" w:eastAsia="zh-CN"/>
              </w:rPr>
            </w:pPr>
          </w:p>
          <w:p w14:paraId="483012A8">
            <w:pPr>
              <w:spacing w:line="260" w:lineRule="exact"/>
              <w:ind w:firstLine="202" w:firstLineChars="100"/>
              <w:jc w:val="both"/>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2024.4</w:t>
            </w:r>
          </w:p>
          <w:p w14:paraId="31D9FA25">
            <w:pPr>
              <w:spacing w:line="260" w:lineRule="exact"/>
              <w:ind w:firstLine="202" w:firstLineChars="100"/>
              <w:jc w:val="both"/>
              <w:rPr>
                <w:rFonts w:hint="eastAsia" w:ascii="Times New Roman" w:hAnsi="Times New Roman"/>
                <w:sz w:val="21"/>
                <w:szCs w:val="21"/>
                <w:highlight w:val="none"/>
                <w:lang w:val="en-US" w:eastAsia="zh-CN"/>
              </w:rPr>
            </w:pPr>
          </w:p>
          <w:p w14:paraId="484A6979">
            <w:pPr>
              <w:spacing w:line="260" w:lineRule="exact"/>
              <w:ind w:firstLine="202" w:firstLineChars="100"/>
              <w:jc w:val="both"/>
              <w:rPr>
                <w:rFonts w:hint="eastAsia" w:ascii="Times New Roman" w:hAnsi="Times New Roman"/>
                <w:sz w:val="21"/>
                <w:szCs w:val="21"/>
                <w:highlight w:val="none"/>
                <w:lang w:val="en-US" w:eastAsia="zh-CN"/>
              </w:rPr>
            </w:pPr>
          </w:p>
          <w:p w14:paraId="14218CA2">
            <w:pPr>
              <w:spacing w:line="260" w:lineRule="exact"/>
              <w:ind w:firstLine="202" w:firstLineChars="100"/>
              <w:jc w:val="both"/>
              <w:rPr>
                <w:rFonts w:hint="eastAsia" w:ascii="Times New Roman" w:hAnsi="Times New Roman"/>
                <w:sz w:val="21"/>
                <w:szCs w:val="21"/>
                <w:highlight w:val="none"/>
                <w:lang w:val="en-US" w:eastAsia="zh-CN"/>
              </w:rPr>
            </w:pPr>
          </w:p>
          <w:p w14:paraId="3E18D569">
            <w:pPr>
              <w:spacing w:line="260" w:lineRule="exact"/>
              <w:ind w:firstLine="202" w:firstLineChars="100"/>
              <w:jc w:val="both"/>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2024.11</w:t>
            </w:r>
          </w:p>
          <w:p w14:paraId="23D3F4C3">
            <w:pPr>
              <w:spacing w:line="260" w:lineRule="exact"/>
              <w:ind w:firstLine="202" w:firstLineChars="100"/>
              <w:jc w:val="both"/>
              <w:rPr>
                <w:rFonts w:hint="eastAsia" w:ascii="Times New Roman" w:hAnsi="Times New Roman"/>
                <w:sz w:val="21"/>
                <w:szCs w:val="21"/>
                <w:highlight w:val="none"/>
                <w:lang w:val="en-US" w:eastAsia="zh-CN"/>
              </w:rPr>
            </w:pPr>
          </w:p>
          <w:p w14:paraId="41CF1EBA">
            <w:pPr>
              <w:spacing w:line="260" w:lineRule="exact"/>
              <w:ind w:firstLine="202" w:firstLineChars="100"/>
              <w:jc w:val="both"/>
              <w:rPr>
                <w:rFonts w:hint="eastAsia" w:ascii="Times New Roman" w:hAnsi="Times New Roman"/>
                <w:sz w:val="21"/>
                <w:szCs w:val="21"/>
                <w:highlight w:val="none"/>
                <w:lang w:val="en-US" w:eastAsia="zh-CN"/>
              </w:rPr>
            </w:pPr>
          </w:p>
          <w:p w14:paraId="259775A0">
            <w:pPr>
              <w:spacing w:line="260" w:lineRule="exact"/>
              <w:ind w:firstLine="202" w:firstLineChars="100"/>
              <w:jc w:val="both"/>
              <w:rPr>
                <w:rFonts w:hint="eastAsia" w:ascii="Times New Roman" w:hAnsi="Times New Roman"/>
                <w:sz w:val="21"/>
                <w:szCs w:val="21"/>
                <w:highlight w:val="none"/>
                <w:lang w:val="en-US" w:eastAsia="zh-CN"/>
              </w:rPr>
            </w:pPr>
          </w:p>
          <w:p w14:paraId="5DE3A16A">
            <w:pPr>
              <w:spacing w:line="260" w:lineRule="exact"/>
              <w:ind w:firstLine="202" w:firstLineChars="100"/>
              <w:jc w:val="both"/>
              <w:rPr>
                <w:rFonts w:hint="eastAsia" w:ascii="Times New Roman" w:hAnsi="Times New Roman"/>
                <w:sz w:val="21"/>
                <w:szCs w:val="21"/>
                <w:highlight w:val="none"/>
                <w:lang w:val="en-US" w:eastAsia="zh-CN"/>
              </w:rPr>
            </w:pPr>
          </w:p>
          <w:p w14:paraId="5A841C54">
            <w:pPr>
              <w:spacing w:line="260" w:lineRule="exact"/>
              <w:ind w:firstLine="202" w:firstLineChars="100"/>
              <w:jc w:val="both"/>
              <w:rPr>
                <w:rFonts w:hint="eastAsia" w:ascii="Times New Roman" w:hAnsi="Times New Roman"/>
                <w:sz w:val="21"/>
                <w:szCs w:val="21"/>
                <w:highlight w:val="none"/>
                <w:lang w:val="en-US" w:eastAsia="zh-CN"/>
              </w:rPr>
            </w:pPr>
          </w:p>
          <w:p w14:paraId="3E9EA239">
            <w:pPr>
              <w:spacing w:line="260" w:lineRule="exact"/>
              <w:ind w:firstLine="202" w:firstLineChars="100"/>
              <w:jc w:val="both"/>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2025.9</w:t>
            </w:r>
          </w:p>
          <w:p w14:paraId="37BED20B">
            <w:pPr>
              <w:spacing w:line="260" w:lineRule="exact"/>
              <w:ind w:firstLine="202" w:firstLineChars="100"/>
              <w:jc w:val="both"/>
              <w:rPr>
                <w:rFonts w:hint="eastAsia" w:ascii="Times New Roman" w:hAnsi="Times New Roman"/>
                <w:sz w:val="21"/>
                <w:szCs w:val="21"/>
                <w:highlight w:val="none"/>
                <w:lang w:val="en-US" w:eastAsia="zh-CN"/>
              </w:rPr>
            </w:pPr>
          </w:p>
          <w:p w14:paraId="78EAEA01">
            <w:pPr>
              <w:spacing w:line="260" w:lineRule="exact"/>
              <w:ind w:firstLine="202" w:firstLineChars="100"/>
              <w:jc w:val="both"/>
              <w:rPr>
                <w:rFonts w:hint="eastAsia" w:ascii="Times New Roman" w:hAnsi="Times New Roman"/>
                <w:sz w:val="21"/>
                <w:szCs w:val="21"/>
                <w:highlight w:val="none"/>
                <w:lang w:val="en-US" w:eastAsia="zh-CN"/>
              </w:rPr>
            </w:pPr>
          </w:p>
          <w:p w14:paraId="3ECC3DD3">
            <w:pPr>
              <w:spacing w:line="260" w:lineRule="exact"/>
              <w:ind w:firstLine="202" w:firstLineChars="100"/>
              <w:jc w:val="both"/>
              <w:rPr>
                <w:rFonts w:hint="eastAsia" w:ascii="Times New Roman" w:hAnsi="Times New Roman"/>
                <w:sz w:val="21"/>
                <w:szCs w:val="21"/>
                <w:highlight w:val="none"/>
                <w:lang w:val="en-US" w:eastAsia="zh-CN"/>
              </w:rPr>
            </w:pPr>
          </w:p>
          <w:p w14:paraId="30EE49D6">
            <w:pPr>
              <w:spacing w:line="260" w:lineRule="exact"/>
              <w:ind w:firstLine="202" w:firstLineChars="100"/>
              <w:jc w:val="both"/>
              <w:rPr>
                <w:rFonts w:hint="eastAsia" w:ascii="Times New Roman" w:hAnsi="Times New Roman"/>
                <w:sz w:val="21"/>
                <w:szCs w:val="21"/>
                <w:highlight w:val="none"/>
                <w:lang w:val="en-US" w:eastAsia="zh-CN"/>
              </w:rPr>
            </w:pPr>
          </w:p>
          <w:p w14:paraId="5A66824B">
            <w:pPr>
              <w:spacing w:line="260" w:lineRule="exact"/>
              <w:ind w:firstLine="202" w:firstLineChars="100"/>
              <w:jc w:val="both"/>
              <w:rPr>
                <w:rFonts w:hint="default"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2025.6</w:t>
            </w:r>
          </w:p>
        </w:tc>
        <w:tc>
          <w:tcPr>
            <w:tcW w:w="1219" w:type="pct"/>
            <w:gridSpan w:val="5"/>
          </w:tcPr>
          <w:p w14:paraId="64CFACCC">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苏州高博职业学院</w:t>
            </w:r>
          </w:p>
          <w:p w14:paraId="7136AB9C">
            <w:pPr>
              <w:spacing w:line="260" w:lineRule="exact"/>
              <w:rPr>
                <w:rFonts w:hint="eastAsia" w:ascii="Times New Roman" w:hAnsi="Times New Roman"/>
                <w:sz w:val="21"/>
                <w:szCs w:val="21"/>
                <w:highlight w:val="none"/>
                <w:lang w:val="en-US" w:eastAsia="zh-CN"/>
              </w:rPr>
            </w:pPr>
          </w:p>
          <w:p w14:paraId="227CCF72">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中国共产党苏州高博职业学院委员会</w:t>
            </w:r>
          </w:p>
          <w:p w14:paraId="7E14438B">
            <w:pPr>
              <w:spacing w:line="260" w:lineRule="exact"/>
              <w:rPr>
                <w:rFonts w:hint="default" w:ascii="Times New Roman" w:hAnsi="Times New Roman"/>
                <w:sz w:val="21"/>
                <w:szCs w:val="21"/>
                <w:highlight w:val="none"/>
                <w:lang w:val="en-US" w:eastAsia="zh-CN"/>
              </w:rPr>
            </w:pPr>
          </w:p>
          <w:p w14:paraId="7E9CD619">
            <w:pPr>
              <w:spacing w:line="260" w:lineRule="exact"/>
              <w:rPr>
                <w:rFonts w:hint="eastAsia" w:ascii="Times New Roman" w:hAnsi="Times New Roman"/>
                <w:sz w:val="21"/>
                <w:szCs w:val="21"/>
                <w:highlight w:val="none"/>
                <w:lang w:val="en-US" w:eastAsia="zh-CN"/>
              </w:rPr>
            </w:pPr>
          </w:p>
          <w:p w14:paraId="49BA21D2">
            <w:pPr>
              <w:spacing w:line="260" w:lineRule="exact"/>
              <w:rPr>
                <w:rFonts w:hint="eastAsia" w:ascii="Times New Roman" w:hAnsi="Times New Roman"/>
                <w:sz w:val="21"/>
                <w:szCs w:val="21"/>
                <w:highlight w:val="none"/>
                <w:lang w:val="en-US" w:eastAsia="zh-CN"/>
              </w:rPr>
            </w:pPr>
          </w:p>
          <w:p w14:paraId="75B728E7">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苏州高博职业学院</w:t>
            </w:r>
          </w:p>
          <w:p w14:paraId="19BBEC88">
            <w:pPr>
              <w:spacing w:line="260" w:lineRule="exact"/>
              <w:rPr>
                <w:rFonts w:hint="eastAsia" w:ascii="Times New Roman" w:hAnsi="Times New Roman"/>
                <w:sz w:val="21"/>
                <w:szCs w:val="21"/>
                <w:highlight w:val="none"/>
                <w:lang w:val="en-US" w:eastAsia="zh-CN"/>
              </w:rPr>
            </w:pPr>
          </w:p>
          <w:p w14:paraId="3E8B646F">
            <w:pPr>
              <w:spacing w:line="260" w:lineRule="exact"/>
              <w:rPr>
                <w:rFonts w:hint="eastAsia" w:ascii="Times New Roman" w:hAnsi="Times New Roman"/>
                <w:sz w:val="21"/>
                <w:szCs w:val="21"/>
                <w:highlight w:val="none"/>
                <w:lang w:val="en-US" w:eastAsia="zh-CN"/>
              </w:rPr>
            </w:pPr>
          </w:p>
          <w:p w14:paraId="2C11F9C8">
            <w:pPr>
              <w:spacing w:line="260" w:lineRule="exact"/>
              <w:rPr>
                <w:rFonts w:hint="eastAsia" w:ascii="Times New Roman" w:hAnsi="Times New Roman"/>
                <w:sz w:val="21"/>
                <w:szCs w:val="21"/>
                <w:highlight w:val="none"/>
                <w:lang w:val="en-US" w:eastAsia="zh-CN"/>
              </w:rPr>
            </w:pPr>
          </w:p>
          <w:p w14:paraId="0D0FB55E">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华中师范大学家庭教育研究中心</w:t>
            </w:r>
          </w:p>
          <w:p w14:paraId="31E80CB4">
            <w:pPr>
              <w:spacing w:line="260" w:lineRule="exact"/>
              <w:rPr>
                <w:rFonts w:hint="eastAsia" w:ascii="Times New Roman" w:hAnsi="Times New Roman"/>
                <w:sz w:val="21"/>
                <w:szCs w:val="21"/>
                <w:highlight w:val="none"/>
                <w:lang w:val="en-US" w:eastAsia="zh-CN"/>
              </w:rPr>
            </w:pPr>
          </w:p>
          <w:p w14:paraId="292000B1">
            <w:pPr>
              <w:spacing w:line="260" w:lineRule="exact"/>
              <w:rPr>
                <w:rFonts w:hint="eastAsia" w:ascii="Times New Roman" w:hAnsi="Times New Roman"/>
                <w:sz w:val="21"/>
                <w:szCs w:val="21"/>
                <w:highlight w:val="none"/>
                <w:lang w:val="en-US" w:eastAsia="zh-CN"/>
              </w:rPr>
            </w:pPr>
          </w:p>
          <w:p w14:paraId="22C08AD7">
            <w:pPr>
              <w:spacing w:line="260" w:lineRule="exact"/>
              <w:rPr>
                <w:rFonts w:hint="eastAsia" w:ascii="Times New Roman" w:hAnsi="Times New Roman"/>
                <w:sz w:val="21"/>
                <w:szCs w:val="21"/>
                <w:highlight w:val="none"/>
                <w:lang w:val="en-US" w:eastAsia="zh-CN"/>
              </w:rPr>
            </w:pPr>
          </w:p>
          <w:p w14:paraId="68142E5E">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全国国家技能发展与技术创新大赛组委会</w:t>
            </w:r>
          </w:p>
          <w:p w14:paraId="301E52CD">
            <w:pPr>
              <w:spacing w:line="260" w:lineRule="exact"/>
              <w:rPr>
                <w:rFonts w:hint="eastAsia" w:ascii="Times New Roman" w:hAnsi="Times New Roman"/>
                <w:sz w:val="21"/>
                <w:szCs w:val="21"/>
                <w:highlight w:val="none"/>
                <w:lang w:val="en-US" w:eastAsia="zh-CN"/>
              </w:rPr>
            </w:pPr>
          </w:p>
          <w:p w14:paraId="49ACFFB0">
            <w:pPr>
              <w:spacing w:line="260" w:lineRule="exact"/>
              <w:rPr>
                <w:rFonts w:hint="eastAsia" w:ascii="Times New Roman" w:hAnsi="Times New Roman"/>
                <w:sz w:val="21"/>
                <w:szCs w:val="21"/>
                <w:highlight w:val="none"/>
                <w:lang w:val="en-US" w:eastAsia="zh-CN"/>
              </w:rPr>
            </w:pPr>
          </w:p>
          <w:p w14:paraId="69ADC267">
            <w:pPr>
              <w:spacing w:line="260" w:lineRule="exact"/>
              <w:rPr>
                <w:rFonts w:hint="eastAsia" w:ascii="Times New Roman" w:hAnsi="Times New Roman"/>
                <w:sz w:val="21"/>
                <w:szCs w:val="21"/>
                <w:highlight w:val="none"/>
                <w:lang w:val="en-US" w:eastAsia="zh-CN"/>
              </w:rPr>
            </w:pPr>
          </w:p>
          <w:p w14:paraId="334CEACB">
            <w:pPr>
              <w:spacing w:line="260" w:lineRule="exact"/>
              <w:rPr>
                <w:rFonts w:hint="eastAsia" w:ascii="Times New Roman" w:hAnsi="Times New Roman"/>
                <w:sz w:val="21"/>
                <w:szCs w:val="21"/>
                <w:highlight w:val="none"/>
                <w:lang w:val="en-US" w:eastAsia="zh-CN"/>
              </w:rPr>
            </w:pPr>
          </w:p>
          <w:p w14:paraId="25297AEF">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苏州高博职业学院</w:t>
            </w:r>
          </w:p>
          <w:p w14:paraId="5058DCA0">
            <w:pPr>
              <w:spacing w:line="260" w:lineRule="exact"/>
              <w:rPr>
                <w:rFonts w:hint="eastAsia" w:ascii="Times New Roman" w:hAnsi="Times New Roman"/>
                <w:sz w:val="21"/>
                <w:szCs w:val="21"/>
                <w:highlight w:val="none"/>
                <w:lang w:val="en-US" w:eastAsia="zh-CN"/>
              </w:rPr>
            </w:pPr>
          </w:p>
          <w:p w14:paraId="0F1528E9">
            <w:pPr>
              <w:spacing w:line="260" w:lineRule="exact"/>
              <w:rPr>
                <w:rFonts w:hint="eastAsia" w:ascii="Times New Roman" w:hAnsi="Times New Roman"/>
                <w:sz w:val="21"/>
                <w:szCs w:val="21"/>
                <w:highlight w:val="none"/>
                <w:lang w:val="en-US" w:eastAsia="zh-CN"/>
              </w:rPr>
            </w:pPr>
          </w:p>
          <w:p w14:paraId="09B9089B">
            <w:pPr>
              <w:spacing w:line="260" w:lineRule="exact"/>
              <w:rPr>
                <w:rFonts w:hint="eastAsia" w:ascii="Times New Roman" w:hAnsi="Times New Roman"/>
                <w:sz w:val="21"/>
                <w:szCs w:val="21"/>
                <w:highlight w:val="none"/>
                <w:lang w:val="en-US" w:eastAsia="zh-CN"/>
              </w:rPr>
            </w:pPr>
          </w:p>
          <w:p w14:paraId="5C978822">
            <w:pPr>
              <w:spacing w:line="260" w:lineRule="exact"/>
              <w:rPr>
                <w:rFonts w:hint="eastAsia" w:ascii="Times New Roman" w:hAnsi="Times New Roman"/>
                <w:sz w:val="21"/>
                <w:szCs w:val="21"/>
                <w:highlight w:val="none"/>
                <w:lang w:val="en-US" w:eastAsia="zh-CN"/>
              </w:rPr>
            </w:pPr>
          </w:p>
          <w:p w14:paraId="5A7D7A54">
            <w:pPr>
              <w:spacing w:line="260" w:lineRule="exact"/>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苏州高博职业学院</w:t>
            </w:r>
          </w:p>
          <w:p w14:paraId="74E54945">
            <w:pPr>
              <w:spacing w:line="260" w:lineRule="exact"/>
              <w:rPr>
                <w:rFonts w:hint="eastAsia" w:ascii="Times New Roman" w:hAnsi="Times New Roman"/>
                <w:sz w:val="21"/>
                <w:szCs w:val="21"/>
                <w:highlight w:val="none"/>
                <w:lang w:val="en-US" w:eastAsia="zh-CN"/>
              </w:rPr>
            </w:pPr>
          </w:p>
          <w:p w14:paraId="6D5E5EE1">
            <w:pPr>
              <w:spacing w:line="260" w:lineRule="exact"/>
              <w:rPr>
                <w:rFonts w:hint="default" w:ascii="Times New Roman" w:hAnsi="Times New Roman"/>
                <w:sz w:val="21"/>
                <w:szCs w:val="21"/>
                <w:highlight w:val="none"/>
                <w:lang w:val="en-US" w:eastAsia="zh-CN"/>
              </w:rPr>
            </w:pPr>
          </w:p>
        </w:tc>
        <w:tc>
          <w:tcPr>
            <w:tcW w:w="632" w:type="pct"/>
            <w:gridSpan w:val="2"/>
          </w:tcPr>
          <w:p w14:paraId="151F064A">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校级</w:t>
            </w:r>
          </w:p>
          <w:p w14:paraId="6A6F07A4">
            <w:pPr>
              <w:spacing w:line="260" w:lineRule="exact"/>
              <w:jc w:val="center"/>
              <w:rPr>
                <w:rFonts w:hint="eastAsia" w:ascii="Times New Roman" w:hAnsi="Times New Roman"/>
                <w:sz w:val="21"/>
                <w:szCs w:val="21"/>
                <w:highlight w:val="none"/>
                <w:lang w:val="en-US" w:eastAsia="zh-CN"/>
              </w:rPr>
            </w:pPr>
          </w:p>
          <w:p w14:paraId="48794A78">
            <w:pPr>
              <w:spacing w:line="260" w:lineRule="exact"/>
              <w:jc w:val="center"/>
              <w:rPr>
                <w:rFonts w:hint="eastAsia" w:ascii="Times New Roman" w:hAnsi="Times New Roman"/>
                <w:sz w:val="21"/>
                <w:szCs w:val="21"/>
                <w:highlight w:val="none"/>
                <w:lang w:val="en-US" w:eastAsia="zh-CN"/>
              </w:rPr>
            </w:pPr>
          </w:p>
          <w:p w14:paraId="54FF670C">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校级</w:t>
            </w:r>
          </w:p>
          <w:p w14:paraId="0E0C549B">
            <w:pPr>
              <w:spacing w:line="260" w:lineRule="exact"/>
              <w:jc w:val="center"/>
              <w:rPr>
                <w:rFonts w:hint="eastAsia" w:ascii="Times New Roman" w:hAnsi="Times New Roman"/>
                <w:sz w:val="21"/>
                <w:szCs w:val="21"/>
                <w:highlight w:val="none"/>
                <w:lang w:val="en-US" w:eastAsia="zh-CN"/>
              </w:rPr>
            </w:pPr>
          </w:p>
          <w:p w14:paraId="702B282F">
            <w:pPr>
              <w:spacing w:line="260" w:lineRule="exact"/>
              <w:jc w:val="center"/>
              <w:rPr>
                <w:rFonts w:hint="eastAsia" w:ascii="Times New Roman" w:hAnsi="Times New Roman"/>
                <w:sz w:val="21"/>
                <w:szCs w:val="21"/>
                <w:highlight w:val="none"/>
                <w:lang w:val="en-US" w:eastAsia="zh-CN"/>
              </w:rPr>
            </w:pPr>
          </w:p>
          <w:p w14:paraId="19B361F8">
            <w:pPr>
              <w:spacing w:line="260" w:lineRule="exact"/>
              <w:jc w:val="center"/>
              <w:rPr>
                <w:rFonts w:hint="eastAsia" w:ascii="Times New Roman" w:hAnsi="Times New Roman"/>
                <w:sz w:val="21"/>
                <w:szCs w:val="21"/>
                <w:highlight w:val="none"/>
                <w:lang w:val="en-US" w:eastAsia="zh-CN"/>
              </w:rPr>
            </w:pPr>
          </w:p>
          <w:p w14:paraId="79965938">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校级</w:t>
            </w:r>
          </w:p>
          <w:p w14:paraId="1E2DA79A">
            <w:pPr>
              <w:spacing w:line="260" w:lineRule="exact"/>
              <w:jc w:val="center"/>
              <w:rPr>
                <w:rFonts w:hint="eastAsia" w:ascii="Times New Roman" w:hAnsi="Times New Roman"/>
                <w:sz w:val="21"/>
                <w:szCs w:val="21"/>
                <w:highlight w:val="none"/>
                <w:lang w:val="en-US" w:eastAsia="zh-CN"/>
              </w:rPr>
            </w:pPr>
          </w:p>
          <w:p w14:paraId="6F6A1675">
            <w:pPr>
              <w:spacing w:line="260" w:lineRule="exact"/>
              <w:jc w:val="center"/>
              <w:rPr>
                <w:rFonts w:hint="eastAsia" w:ascii="Times New Roman" w:hAnsi="Times New Roman"/>
                <w:sz w:val="21"/>
                <w:szCs w:val="21"/>
                <w:highlight w:val="none"/>
                <w:lang w:val="en-US" w:eastAsia="zh-CN"/>
              </w:rPr>
            </w:pPr>
          </w:p>
          <w:p w14:paraId="51D6E19F">
            <w:pPr>
              <w:spacing w:line="260" w:lineRule="exact"/>
              <w:jc w:val="center"/>
              <w:rPr>
                <w:rFonts w:hint="eastAsia" w:ascii="Times New Roman" w:hAnsi="Times New Roman"/>
                <w:sz w:val="21"/>
                <w:szCs w:val="21"/>
                <w:highlight w:val="none"/>
                <w:lang w:val="en-US" w:eastAsia="zh-CN"/>
              </w:rPr>
            </w:pPr>
          </w:p>
          <w:p w14:paraId="2EC9E3A1">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国家级</w:t>
            </w:r>
          </w:p>
          <w:p w14:paraId="33B0ED02">
            <w:pPr>
              <w:spacing w:line="260" w:lineRule="exact"/>
              <w:jc w:val="center"/>
              <w:rPr>
                <w:rFonts w:hint="eastAsia" w:ascii="Times New Roman" w:hAnsi="Times New Roman"/>
                <w:sz w:val="21"/>
                <w:szCs w:val="21"/>
                <w:highlight w:val="none"/>
                <w:lang w:val="en-US" w:eastAsia="zh-CN"/>
              </w:rPr>
            </w:pPr>
          </w:p>
          <w:p w14:paraId="79FBF1B3">
            <w:pPr>
              <w:spacing w:line="260" w:lineRule="exact"/>
              <w:jc w:val="center"/>
              <w:rPr>
                <w:rFonts w:hint="eastAsia" w:ascii="Times New Roman" w:hAnsi="Times New Roman"/>
                <w:sz w:val="21"/>
                <w:szCs w:val="21"/>
                <w:highlight w:val="none"/>
                <w:lang w:val="en-US" w:eastAsia="zh-CN"/>
              </w:rPr>
            </w:pPr>
          </w:p>
          <w:p w14:paraId="75715D14">
            <w:pPr>
              <w:spacing w:line="260" w:lineRule="exact"/>
              <w:jc w:val="center"/>
              <w:rPr>
                <w:rFonts w:hint="eastAsia" w:ascii="Times New Roman" w:hAnsi="Times New Roman"/>
                <w:sz w:val="21"/>
                <w:szCs w:val="21"/>
                <w:highlight w:val="none"/>
                <w:lang w:val="en-US" w:eastAsia="zh-CN"/>
              </w:rPr>
            </w:pPr>
          </w:p>
          <w:p w14:paraId="5C62A5B4">
            <w:pPr>
              <w:spacing w:line="260" w:lineRule="exact"/>
              <w:jc w:val="center"/>
              <w:rPr>
                <w:rFonts w:hint="eastAsia" w:ascii="Times New Roman" w:hAnsi="Times New Roman"/>
                <w:sz w:val="21"/>
                <w:szCs w:val="21"/>
                <w:highlight w:val="none"/>
                <w:lang w:val="en-US" w:eastAsia="zh-CN"/>
              </w:rPr>
            </w:pPr>
          </w:p>
          <w:p w14:paraId="2206FBE6">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国家级</w:t>
            </w:r>
          </w:p>
          <w:p w14:paraId="3228F938">
            <w:pPr>
              <w:spacing w:line="260" w:lineRule="exact"/>
              <w:jc w:val="center"/>
              <w:rPr>
                <w:rFonts w:hint="eastAsia" w:ascii="Times New Roman" w:hAnsi="Times New Roman"/>
                <w:sz w:val="21"/>
                <w:szCs w:val="21"/>
                <w:highlight w:val="none"/>
                <w:lang w:val="en-US" w:eastAsia="zh-CN"/>
              </w:rPr>
            </w:pPr>
          </w:p>
          <w:p w14:paraId="3C080F9E">
            <w:pPr>
              <w:spacing w:line="260" w:lineRule="exact"/>
              <w:jc w:val="both"/>
              <w:rPr>
                <w:rFonts w:hint="eastAsia" w:ascii="Times New Roman" w:hAnsi="Times New Roman"/>
                <w:sz w:val="21"/>
                <w:szCs w:val="21"/>
                <w:highlight w:val="none"/>
                <w:lang w:val="en-US" w:eastAsia="zh-CN"/>
              </w:rPr>
            </w:pPr>
          </w:p>
          <w:p w14:paraId="1B5130B9">
            <w:pPr>
              <w:spacing w:line="260" w:lineRule="exact"/>
              <w:jc w:val="center"/>
              <w:rPr>
                <w:rFonts w:hint="eastAsia" w:ascii="Times New Roman" w:hAnsi="Times New Roman"/>
                <w:sz w:val="21"/>
                <w:szCs w:val="21"/>
                <w:highlight w:val="none"/>
                <w:lang w:val="en-US" w:eastAsia="zh-CN"/>
              </w:rPr>
            </w:pPr>
          </w:p>
          <w:p w14:paraId="584791B6">
            <w:pPr>
              <w:spacing w:line="260" w:lineRule="exact"/>
              <w:jc w:val="center"/>
              <w:rPr>
                <w:rFonts w:hint="eastAsia" w:ascii="Times New Roman" w:hAnsi="Times New Roman"/>
                <w:sz w:val="21"/>
                <w:szCs w:val="21"/>
                <w:highlight w:val="none"/>
                <w:lang w:val="en-US" w:eastAsia="zh-CN"/>
              </w:rPr>
            </w:pPr>
          </w:p>
          <w:p w14:paraId="42700317">
            <w:pPr>
              <w:spacing w:line="260" w:lineRule="exact"/>
              <w:jc w:val="center"/>
              <w:rPr>
                <w:rFonts w:hint="eastAsia" w:ascii="Times New Roman" w:hAnsi="Times New Roman"/>
                <w:sz w:val="21"/>
                <w:szCs w:val="21"/>
                <w:highlight w:val="none"/>
                <w:lang w:val="en-US" w:eastAsia="zh-CN"/>
              </w:rPr>
            </w:pPr>
          </w:p>
          <w:p w14:paraId="127987CA">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校级</w:t>
            </w:r>
          </w:p>
          <w:p w14:paraId="27EFB983">
            <w:pPr>
              <w:spacing w:line="260" w:lineRule="exact"/>
              <w:jc w:val="center"/>
              <w:rPr>
                <w:rFonts w:hint="default" w:ascii="Times New Roman" w:hAnsi="Times New Roman"/>
                <w:sz w:val="21"/>
                <w:szCs w:val="21"/>
                <w:highlight w:val="none"/>
                <w:lang w:val="en-US" w:eastAsia="zh-CN"/>
              </w:rPr>
            </w:pPr>
          </w:p>
          <w:p w14:paraId="7F0108A5">
            <w:pPr>
              <w:spacing w:line="260" w:lineRule="exact"/>
              <w:jc w:val="center"/>
              <w:rPr>
                <w:rFonts w:hint="default" w:ascii="Times New Roman" w:hAnsi="Times New Roman"/>
                <w:sz w:val="21"/>
                <w:szCs w:val="21"/>
                <w:highlight w:val="none"/>
                <w:lang w:val="en-US" w:eastAsia="zh-CN"/>
              </w:rPr>
            </w:pPr>
          </w:p>
          <w:p w14:paraId="4CA6BF0A">
            <w:pPr>
              <w:spacing w:line="260" w:lineRule="exact"/>
              <w:jc w:val="both"/>
              <w:rPr>
                <w:rFonts w:hint="default" w:ascii="Times New Roman" w:hAnsi="Times New Roman"/>
                <w:sz w:val="21"/>
                <w:szCs w:val="21"/>
                <w:highlight w:val="none"/>
                <w:lang w:val="en-US" w:eastAsia="zh-CN"/>
              </w:rPr>
            </w:pPr>
          </w:p>
          <w:p w14:paraId="303C7EEA">
            <w:pPr>
              <w:spacing w:line="260" w:lineRule="exact"/>
              <w:jc w:val="center"/>
              <w:rPr>
                <w:rFonts w:hint="default" w:ascii="Times New Roman" w:hAnsi="Times New Roman"/>
                <w:sz w:val="21"/>
                <w:szCs w:val="21"/>
                <w:highlight w:val="none"/>
                <w:lang w:val="en-US" w:eastAsia="zh-CN"/>
              </w:rPr>
            </w:pPr>
          </w:p>
          <w:p w14:paraId="666F6F7F">
            <w:pPr>
              <w:spacing w:line="260" w:lineRule="exact"/>
              <w:jc w:val="center"/>
              <w:rPr>
                <w:rFonts w:hint="eastAsia" w:ascii="Times New Roman" w:hAnsi="Times New Roman"/>
                <w:sz w:val="21"/>
                <w:szCs w:val="21"/>
                <w:highlight w:val="none"/>
                <w:lang w:val="en-US" w:eastAsia="zh-CN"/>
              </w:rPr>
            </w:pPr>
            <w:r>
              <w:rPr>
                <w:rFonts w:hint="eastAsia" w:ascii="Times New Roman" w:hAnsi="Times New Roman"/>
                <w:sz w:val="21"/>
                <w:szCs w:val="21"/>
                <w:highlight w:val="none"/>
                <w:lang w:val="en-US" w:eastAsia="zh-CN"/>
              </w:rPr>
              <w:t>校级</w:t>
            </w:r>
          </w:p>
          <w:p w14:paraId="3D804D68">
            <w:pPr>
              <w:spacing w:line="260" w:lineRule="exact"/>
              <w:jc w:val="center"/>
              <w:rPr>
                <w:rFonts w:hint="default" w:ascii="Times New Roman" w:hAnsi="Times New Roman"/>
                <w:sz w:val="21"/>
                <w:szCs w:val="21"/>
                <w:highlight w:val="none"/>
                <w:lang w:val="en-US" w:eastAsia="zh-CN"/>
              </w:rPr>
            </w:pPr>
          </w:p>
        </w:tc>
        <w:tc>
          <w:tcPr>
            <w:tcW w:w="738" w:type="pct"/>
            <w:gridSpan w:val="2"/>
          </w:tcPr>
          <w:p w14:paraId="4BFC83C1">
            <w:pPr>
              <w:spacing w:line="260" w:lineRule="exact"/>
              <w:rPr>
                <w:rFonts w:ascii="Times New Roman" w:hAnsi="Times New Roman" w:eastAsia="方正楷体简体"/>
                <w:sz w:val="21"/>
                <w:szCs w:val="21"/>
                <w:highlight w:val="yellow"/>
              </w:rPr>
            </w:pP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20" w:type="pct"/>
            <w:vMerge w:val="continue"/>
            <w:vAlign w:val="center"/>
          </w:tcPr>
          <w:p w14:paraId="3769F0D0">
            <w:pPr>
              <w:spacing w:line="440" w:lineRule="exact"/>
              <w:jc w:val="center"/>
              <w:rPr>
                <w:rFonts w:ascii="Times New Roman" w:hAnsi="Times New Roman"/>
                <w:sz w:val="21"/>
                <w:szCs w:val="21"/>
              </w:rPr>
            </w:pPr>
          </w:p>
        </w:tc>
        <w:tc>
          <w:tcPr>
            <w:tcW w:w="4579" w:type="pct"/>
            <w:gridSpan w:val="18"/>
            <w:vAlign w:val="center"/>
          </w:tcPr>
          <w:p w14:paraId="3D6080AF">
            <w:pPr>
              <w:spacing w:line="440" w:lineRule="exact"/>
              <w:rPr>
                <w:rFonts w:ascii="Times New Roman" w:hAnsi="Times New Roman"/>
                <w:sz w:val="21"/>
                <w:szCs w:val="21"/>
              </w:rPr>
            </w:pPr>
            <w:r>
              <w:rPr>
                <w:rFonts w:hint="eastAsia" w:ascii="Times New Roman" w:hAnsi="Times New Roman"/>
                <w:sz w:val="21"/>
                <w:szCs w:val="21"/>
              </w:rPr>
              <w:t>处分：</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2082"/>
        <w:gridCol w:w="1085"/>
        <w:gridCol w:w="895"/>
        <w:gridCol w:w="1108"/>
        <w:gridCol w:w="822"/>
        <w:gridCol w:w="2290"/>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163"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606"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459"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79"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129D2E5">
            <w:pPr>
              <w:spacing w:line="440" w:lineRule="exact"/>
              <w:rPr>
                <w:rFonts w:ascii="Times New Roman" w:hAnsi="Times New Roman"/>
                <w:sz w:val="21"/>
                <w:szCs w:val="21"/>
              </w:rPr>
            </w:pPr>
          </w:p>
        </w:tc>
        <w:tc>
          <w:tcPr>
            <w:tcW w:w="1163" w:type="pct"/>
            <w:vAlign w:val="center"/>
          </w:tcPr>
          <w:p w14:paraId="4C83E918">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中国、苏州市第一中学</w:t>
            </w:r>
          </w:p>
        </w:tc>
        <w:tc>
          <w:tcPr>
            <w:tcW w:w="606" w:type="pct"/>
            <w:vAlign w:val="center"/>
          </w:tcPr>
          <w:p w14:paraId="72EBB871">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普高</w:t>
            </w:r>
          </w:p>
        </w:tc>
        <w:tc>
          <w:tcPr>
            <w:tcW w:w="500" w:type="pct"/>
            <w:vAlign w:val="center"/>
          </w:tcPr>
          <w:p w14:paraId="70A0BA22">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3</w:t>
            </w:r>
          </w:p>
        </w:tc>
        <w:tc>
          <w:tcPr>
            <w:tcW w:w="619" w:type="pct"/>
            <w:vAlign w:val="center"/>
          </w:tcPr>
          <w:p w14:paraId="3ADAC006">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高中学历</w:t>
            </w:r>
          </w:p>
        </w:tc>
        <w:tc>
          <w:tcPr>
            <w:tcW w:w="459" w:type="pct"/>
            <w:vAlign w:val="center"/>
          </w:tcPr>
          <w:p w14:paraId="788620FB">
            <w:pPr>
              <w:spacing w:line="440" w:lineRule="exact"/>
              <w:jc w:val="center"/>
              <w:rPr>
                <w:rFonts w:ascii="Times New Roman" w:hAnsi="Times New Roman"/>
                <w:spacing w:val="-12"/>
                <w:sz w:val="21"/>
                <w:szCs w:val="21"/>
              </w:rPr>
            </w:pPr>
          </w:p>
        </w:tc>
        <w:tc>
          <w:tcPr>
            <w:tcW w:w="1279" w:type="pct"/>
            <w:vAlign w:val="center"/>
          </w:tcPr>
          <w:p w14:paraId="4E5702D3">
            <w:pPr>
              <w:spacing w:line="440" w:lineRule="exact"/>
              <w:jc w:val="center"/>
              <w:rPr>
                <w:rFonts w:hint="default"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1995.9-1998.6</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71" w:type="pct"/>
            <w:vMerge w:val="continue"/>
          </w:tcPr>
          <w:p w14:paraId="3580C99C">
            <w:pPr>
              <w:spacing w:line="440" w:lineRule="exact"/>
              <w:rPr>
                <w:rFonts w:ascii="Times New Roman" w:hAnsi="Times New Roman"/>
                <w:sz w:val="21"/>
                <w:szCs w:val="21"/>
              </w:rPr>
            </w:pPr>
          </w:p>
        </w:tc>
        <w:tc>
          <w:tcPr>
            <w:tcW w:w="1163" w:type="pct"/>
          </w:tcPr>
          <w:p w14:paraId="3B61015B">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中国、苏州大学</w:t>
            </w:r>
          </w:p>
        </w:tc>
        <w:tc>
          <w:tcPr>
            <w:tcW w:w="606" w:type="pct"/>
          </w:tcPr>
          <w:p w14:paraId="33C94419">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旅游管理</w:t>
            </w:r>
          </w:p>
        </w:tc>
        <w:tc>
          <w:tcPr>
            <w:tcW w:w="500" w:type="pct"/>
          </w:tcPr>
          <w:p w14:paraId="1928FD06">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4</w:t>
            </w:r>
          </w:p>
        </w:tc>
        <w:tc>
          <w:tcPr>
            <w:tcW w:w="619" w:type="pct"/>
          </w:tcPr>
          <w:p w14:paraId="3986A11B">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459" w:type="pct"/>
            <w:vAlign w:val="center"/>
          </w:tcPr>
          <w:p w14:paraId="7FF47336">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学士</w:t>
            </w:r>
          </w:p>
        </w:tc>
        <w:tc>
          <w:tcPr>
            <w:tcW w:w="1279" w:type="pct"/>
          </w:tcPr>
          <w:p w14:paraId="3C6E6040">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1998.9-2002.6</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371" w:type="pct"/>
            <w:vMerge w:val="continue"/>
          </w:tcPr>
          <w:p w14:paraId="1CE23F07">
            <w:pPr>
              <w:spacing w:line="440" w:lineRule="exact"/>
              <w:rPr>
                <w:rFonts w:ascii="Times New Roman" w:hAnsi="Times New Roman"/>
                <w:sz w:val="21"/>
                <w:szCs w:val="21"/>
              </w:rPr>
            </w:pPr>
          </w:p>
        </w:tc>
        <w:tc>
          <w:tcPr>
            <w:tcW w:w="1163" w:type="pct"/>
          </w:tcPr>
          <w:p w14:paraId="572D3EB4">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中国、苏州大学</w:t>
            </w:r>
          </w:p>
        </w:tc>
        <w:tc>
          <w:tcPr>
            <w:tcW w:w="606" w:type="pct"/>
          </w:tcPr>
          <w:p w14:paraId="0FC6C06F">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专门史</w:t>
            </w:r>
          </w:p>
        </w:tc>
        <w:tc>
          <w:tcPr>
            <w:tcW w:w="500" w:type="pct"/>
          </w:tcPr>
          <w:p w14:paraId="02496526">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3</w:t>
            </w:r>
          </w:p>
        </w:tc>
        <w:tc>
          <w:tcPr>
            <w:tcW w:w="619" w:type="pct"/>
          </w:tcPr>
          <w:p w14:paraId="4049ABBB">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研究生</w:t>
            </w:r>
          </w:p>
        </w:tc>
        <w:tc>
          <w:tcPr>
            <w:tcW w:w="459" w:type="pct"/>
            <w:vAlign w:val="center"/>
          </w:tcPr>
          <w:p w14:paraId="252DADEE">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硕士</w:t>
            </w:r>
          </w:p>
        </w:tc>
        <w:tc>
          <w:tcPr>
            <w:tcW w:w="1279" w:type="pct"/>
          </w:tcPr>
          <w:p w14:paraId="2E9999F0">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2002.9-2005.6</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C01D61D">
            <w:pPr>
              <w:spacing w:line="440" w:lineRule="exact"/>
              <w:rPr>
                <w:rFonts w:ascii="Times New Roman" w:hAnsi="Times New Roman"/>
                <w:sz w:val="21"/>
                <w:szCs w:val="21"/>
              </w:rPr>
            </w:pPr>
          </w:p>
        </w:tc>
        <w:tc>
          <w:tcPr>
            <w:tcW w:w="1163" w:type="pct"/>
          </w:tcPr>
          <w:p w14:paraId="45F5D395">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瑞典、哥德堡大学</w:t>
            </w:r>
          </w:p>
        </w:tc>
        <w:tc>
          <w:tcPr>
            <w:tcW w:w="606" w:type="pct"/>
          </w:tcPr>
          <w:p w14:paraId="744BF042">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旅游管理</w:t>
            </w:r>
          </w:p>
        </w:tc>
        <w:tc>
          <w:tcPr>
            <w:tcW w:w="500" w:type="pct"/>
          </w:tcPr>
          <w:p w14:paraId="640013A1">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1.5</w:t>
            </w:r>
          </w:p>
        </w:tc>
        <w:tc>
          <w:tcPr>
            <w:tcW w:w="619" w:type="pct"/>
          </w:tcPr>
          <w:p w14:paraId="5152D662">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研究生</w:t>
            </w:r>
          </w:p>
        </w:tc>
        <w:tc>
          <w:tcPr>
            <w:tcW w:w="459" w:type="pct"/>
          </w:tcPr>
          <w:p w14:paraId="4B78DE87">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硕士</w:t>
            </w:r>
          </w:p>
        </w:tc>
        <w:tc>
          <w:tcPr>
            <w:tcW w:w="1279" w:type="pct"/>
          </w:tcPr>
          <w:p w14:paraId="2D4BD2F9">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2005.9-2007.1</w:t>
            </w: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2DD7DB35">
            <w:pPr>
              <w:spacing w:line="440" w:lineRule="exact"/>
              <w:rPr>
                <w:rFonts w:ascii="Times New Roman" w:hAnsi="Times New Roman"/>
                <w:sz w:val="21"/>
                <w:szCs w:val="21"/>
              </w:rPr>
            </w:pPr>
          </w:p>
        </w:tc>
        <w:tc>
          <w:tcPr>
            <w:tcW w:w="1163" w:type="pct"/>
          </w:tcPr>
          <w:p w14:paraId="37FE97DB">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中国、华中师范大学</w:t>
            </w:r>
          </w:p>
        </w:tc>
        <w:tc>
          <w:tcPr>
            <w:tcW w:w="606" w:type="pct"/>
          </w:tcPr>
          <w:p w14:paraId="5FE35D7A">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学前教育</w:t>
            </w:r>
          </w:p>
        </w:tc>
        <w:tc>
          <w:tcPr>
            <w:tcW w:w="500" w:type="pct"/>
          </w:tcPr>
          <w:p w14:paraId="28714371">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2.5</w:t>
            </w:r>
          </w:p>
        </w:tc>
        <w:tc>
          <w:tcPr>
            <w:tcW w:w="619" w:type="pct"/>
          </w:tcPr>
          <w:p w14:paraId="564A7C89">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459" w:type="pct"/>
          </w:tcPr>
          <w:p w14:paraId="020404E5">
            <w:pPr>
              <w:spacing w:line="440" w:lineRule="exact"/>
              <w:jc w:val="center"/>
              <w:rPr>
                <w:rFonts w:ascii="Times New Roman" w:hAnsi="Times New Roman"/>
                <w:sz w:val="21"/>
                <w:szCs w:val="21"/>
              </w:rPr>
            </w:pPr>
          </w:p>
        </w:tc>
        <w:tc>
          <w:tcPr>
            <w:tcW w:w="1279" w:type="pct"/>
          </w:tcPr>
          <w:p w14:paraId="2E2FAB3A">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2019.3-2021.1</w:t>
            </w:r>
          </w:p>
        </w:tc>
      </w:tr>
    </w:tbl>
    <w:p w14:paraId="041C3D78">
      <w:pPr>
        <w:spacing w:line="440" w:lineRule="exact"/>
        <w:rPr>
          <w:rFonts w:ascii="Times New Roman" w:hAnsi="Times New Roman"/>
          <w:sz w:val="21"/>
          <w:szCs w:val="21"/>
        </w:rPr>
      </w:pPr>
    </w:p>
    <w:p w14:paraId="143D68DE">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5150"/>
        <w:gridCol w:w="2110"/>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878"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179"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4CC968EF">
            <w:pPr>
              <w:spacing w:line="320" w:lineRule="exact"/>
              <w:jc w:val="center"/>
              <w:rPr>
                <w:rFonts w:ascii="Times New Roman" w:hAnsi="Times New Roman"/>
                <w:sz w:val="21"/>
                <w:szCs w:val="21"/>
              </w:rPr>
            </w:pPr>
            <w:r>
              <w:rPr>
                <w:rFonts w:hint="eastAsia" w:ascii="宋体" w:hAnsi="宋体"/>
                <w:b w:val="0"/>
                <w:bCs/>
                <w:sz w:val="21"/>
                <w:szCs w:val="21"/>
                <w:lang w:val="en-US" w:eastAsia="zh-CN"/>
              </w:rPr>
              <w:t>20</w:t>
            </w:r>
            <w:r>
              <w:rPr>
                <w:rFonts w:hint="eastAsia" w:ascii="宋体" w:hAnsi="宋体"/>
                <w:sz w:val="21"/>
                <w:szCs w:val="21"/>
                <w:lang w:val="en-US" w:eastAsia="zh-CN"/>
              </w:rPr>
              <w:t>07.3-2011.12</w:t>
            </w:r>
          </w:p>
        </w:tc>
        <w:tc>
          <w:tcPr>
            <w:tcW w:w="2878" w:type="pct"/>
            <w:vAlign w:val="center"/>
          </w:tcPr>
          <w:p w14:paraId="05C3E36D">
            <w:pPr>
              <w:spacing w:line="320" w:lineRule="exact"/>
              <w:jc w:val="center"/>
              <w:rPr>
                <w:rFonts w:hint="default" w:ascii="Times New Roman" w:hAnsi="Times New Roman"/>
                <w:sz w:val="21"/>
                <w:szCs w:val="21"/>
                <w:lang w:val="en-US"/>
              </w:rPr>
            </w:pPr>
            <w:r>
              <w:rPr>
                <w:rFonts w:hint="eastAsia" w:ascii="Times New Roman" w:hAnsi="Times New Roman"/>
                <w:sz w:val="21"/>
                <w:szCs w:val="21"/>
                <w:lang w:val="en-US" w:eastAsia="zh-CN"/>
              </w:rPr>
              <w:t xml:space="preserve">瑞典Congrex国际会展集团 </w:t>
            </w:r>
            <w:r>
              <w:rPr>
                <w:rFonts w:hint="eastAsia" w:ascii="宋体" w:hAnsi="宋体"/>
                <w:sz w:val="21"/>
                <w:szCs w:val="21"/>
              </w:rPr>
              <w:t>国际学术会议项目协调人</w:t>
            </w:r>
          </w:p>
        </w:tc>
        <w:tc>
          <w:tcPr>
            <w:tcW w:w="1179"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0A360127">
            <w:pPr>
              <w:spacing w:line="320" w:lineRule="exact"/>
              <w:jc w:val="center"/>
              <w:rPr>
                <w:rFonts w:ascii="Times New Roman" w:hAnsi="Times New Roman"/>
                <w:sz w:val="21"/>
                <w:szCs w:val="21"/>
              </w:rPr>
            </w:pPr>
            <w:r>
              <w:rPr>
                <w:rFonts w:hint="eastAsia" w:ascii="宋体" w:hAnsi="宋体"/>
                <w:sz w:val="21"/>
                <w:szCs w:val="21"/>
                <w:lang w:val="en-US" w:eastAsia="zh-CN"/>
              </w:rPr>
              <w:t>2014.3-2016.5</w:t>
            </w:r>
          </w:p>
        </w:tc>
        <w:tc>
          <w:tcPr>
            <w:tcW w:w="2878" w:type="pct"/>
            <w:vAlign w:val="center"/>
          </w:tcPr>
          <w:p w14:paraId="0AEA50E1">
            <w:pPr>
              <w:spacing w:line="320" w:lineRule="exact"/>
              <w:jc w:val="center"/>
              <w:rPr>
                <w:rFonts w:hint="eastAsia" w:ascii="宋体" w:hAnsi="宋体"/>
                <w:sz w:val="21"/>
                <w:szCs w:val="21"/>
              </w:rPr>
            </w:pPr>
            <w:r>
              <w:rPr>
                <w:rFonts w:hint="eastAsia" w:ascii="宋体" w:hAnsi="宋体"/>
                <w:sz w:val="21"/>
                <w:szCs w:val="21"/>
              </w:rPr>
              <w:t>比利时Kind&amp;Gezin（比利时国家儿童与家庭组织）</w:t>
            </w:r>
          </w:p>
          <w:p w14:paraId="05BADE19">
            <w:pPr>
              <w:spacing w:line="320" w:lineRule="exact"/>
              <w:jc w:val="center"/>
              <w:rPr>
                <w:rFonts w:ascii="Times New Roman" w:hAnsi="Times New Roman"/>
                <w:sz w:val="21"/>
                <w:szCs w:val="21"/>
              </w:rPr>
            </w:pPr>
            <w:r>
              <w:rPr>
                <w:rFonts w:hint="eastAsia" w:ascii="宋体" w:hAnsi="宋体"/>
                <w:sz w:val="21"/>
                <w:szCs w:val="21"/>
                <w:lang w:val="en-US" w:eastAsia="zh-CN"/>
              </w:rPr>
              <w:t>行政义工</w:t>
            </w:r>
          </w:p>
        </w:tc>
        <w:tc>
          <w:tcPr>
            <w:tcW w:w="1179"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5065D8A5">
            <w:pPr>
              <w:spacing w:line="320" w:lineRule="exact"/>
              <w:jc w:val="center"/>
              <w:rPr>
                <w:rFonts w:ascii="Times New Roman" w:hAnsi="Times New Roman"/>
                <w:sz w:val="21"/>
                <w:szCs w:val="21"/>
              </w:rPr>
            </w:pPr>
            <w:r>
              <w:rPr>
                <w:rFonts w:hint="eastAsia" w:ascii="宋体" w:hAnsi="宋体"/>
                <w:sz w:val="21"/>
                <w:szCs w:val="21"/>
                <w:lang w:val="en-US" w:eastAsia="zh-CN"/>
              </w:rPr>
              <w:t>2016.10-2017.6</w:t>
            </w:r>
          </w:p>
        </w:tc>
        <w:tc>
          <w:tcPr>
            <w:tcW w:w="2878" w:type="pct"/>
            <w:vAlign w:val="center"/>
          </w:tcPr>
          <w:p w14:paraId="63E53847">
            <w:pPr>
              <w:spacing w:line="320" w:lineRule="exact"/>
              <w:jc w:val="center"/>
              <w:rPr>
                <w:rFonts w:hint="eastAsia" w:ascii="Times New Roman" w:hAnsi="Times New Roman" w:eastAsia="宋体"/>
                <w:sz w:val="21"/>
                <w:szCs w:val="21"/>
                <w:lang w:val="en-US" w:eastAsia="zh-CN"/>
              </w:rPr>
            </w:pPr>
            <w:r>
              <w:rPr>
                <w:rFonts w:hint="eastAsia" w:ascii="宋体" w:hAnsi="宋体"/>
                <w:sz w:val="21"/>
                <w:szCs w:val="21"/>
              </w:rPr>
              <w:t>杭州笕桥第二幼儿园</w:t>
            </w:r>
            <w:r>
              <w:rPr>
                <w:rFonts w:hint="eastAsia" w:ascii="宋体" w:hAnsi="宋体"/>
                <w:sz w:val="21"/>
                <w:szCs w:val="21"/>
                <w:lang w:val="en-US" w:eastAsia="zh-CN"/>
              </w:rPr>
              <w:t xml:space="preserve"> </w:t>
            </w:r>
            <w:r>
              <w:rPr>
                <w:rFonts w:hint="eastAsia" w:ascii="宋体" w:hAnsi="宋体"/>
                <w:sz w:val="21"/>
                <w:szCs w:val="21"/>
              </w:rPr>
              <w:t>园长办公室助理/副班教师</w:t>
            </w:r>
          </w:p>
        </w:tc>
        <w:tc>
          <w:tcPr>
            <w:tcW w:w="1179"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7A41856D">
            <w:pPr>
              <w:spacing w:line="320" w:lineRule="exact"/>
              <w:jc w:val="center"/>
              <w:rPr>
                <w:rFonts w:ascii="Times New Roman" w:hAnsi="Times New Roman"/>
                <w:sz w:val="21"/>
                <w:szCs w:val="21"/>
              </w:rPr>
            </w:pPr>
            <w:r>
              <w:rPr>
                <w:rFonts w:hint="eastAsia" w:ascii="宋体" w:hAnsi="宋体"/>
                <w:sz w:val="21"/>
                <w:szCs w:val="21"/>
                <w:lang w:val="en-US" w:eastAsia="zh-CN"/>
              </w:rPr>
              <w:t>2017.7-2018.7</w:t>
            </w:r>
          </w:p>
        </w:tc>
        <w:tc>
          <w:tcPr>
            <w:tcW w:w="2878" w:type="pct"/>
            <w:vAlign w:val="center"/>
          </w:tcPr>
          <w:p w14:paraId="488C9B08">
            <w:pPr>
              <w:spacing w:line="320" w:lineRule="exact"/>
              <w:jc w:val="center"/>
              <w:rPr>
                <w:rFonts w:hint="eastAsia" w:ascii="Times New Roman" w:hAnsi="Times New Roman" w:eastAsia="宋体"/>
                <w:sz w:val="21"/>
                <w:szCs w:val="21"/>
                <w:lang w:val="en-US" w:eastAsia="zh-CN"/>
              </w:rPr>
            </w:pPr>
            <w:r>
              <w:rPr>
                <w:rFonts w:hint="eastAsia" w:ascii="宋体" w:hAnsi="宋体"/>
                <w:sz w:val="21"/>
                <w:szCs w:val="21"/>
                <w:lang w:val="en-US" w:eastAsia="zh-CN"/>
              </w:rPr>
              <w:t>伦华教育</w:t>
            </w:r>
            <w:r>
              <w:rPr>
                <w:rFonts w:hint="eastAsia" w:ascii="宋体" w:hAnsi="宋体"/>
                <w:sz w:val="21"/>
                <w:szCs w:val="21"/>
                <w:lang w:val="sv-SE"/>
              </w:rPr>
              <w:t>苏州科技城外国语学校</w:t>
            </w:r>
            <w:r>
              <w:rPr>
                <w:rFonts w:hint="eastAsia" w:ascii="宋体" w:hAnsi="宋体"/>
                <w:sz w:val="21"/>
                <w:szCs w:val="21"/>
                <w:lang w:val="en-US" w:eastAsia="zh-CN"/>
              </w:rPr>
              <w:t xml:space="preserve"> </w:t>
            </w:r>
            <w:r>
              <w:rPr>
                <w:rFonts w:hint="eastAsia" w:ascii="宋体" w:hAnsi="宋体"/>
                <w:sz w:val="21"/>
                <w:szCs w:val="21"/>
                <w:lang w:val="sv-SE"/>
              </w:rPr>
              <w:t>校办副主任</w:t>
            </w:r>
          </w:p>
        </w:tc>
        <w:tc>
          <w:tcPr>
            <w:tcW w:w="1179"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6C48CD72">
            <w:pPr>
              <w:spacing w:line="320" w:lineRule="exact"/>
              <w:jc w:val="center"/>
              <w:rPr>
                <w:rFonts w:ascii="Times New Roman" w:hAnsi="Times New Roman"/>
                <w:sz w:val="21"/>
                <w:szCs w:val="21"/>
              </w:rPr>
            </w:pPr>
            <w:r>
              <w:rPr>
                <w:rFonts w:hint="eastAsia" w:ascii="宋体" w:hAnsi="宋体"/>
                <w:sz w:val="21"/>
                <w:szCs w:val="21"/>
                <w:lang w:val="en-US" w:eastAsia="zh-CN"/>
              </w:rPr>
              <w:t>2018.7-2022.6</w:t>
            </w:r>
          </w:p>
        </w:tc>
        <w:tc>
          <w:tcPr>
            <w:tcW w:w="2878" w:type="pct"/>
            <w:vAlign w:val="center"/>
          </w:tcPr>
          <w:p w14:paraId="23DB824F">
            <w:pPr>
              <w:spacing w:line="320" w:lineRule="exact"/>
              <w:jc w:val="center"/>
              <w:rPr>
                <w:rFonts w:hint="eastAsia" w:ascii="宋体" w:hAnsi="宋体"/>
                <w:sz w:val="21"/>
                <w:szCs w:val="21"/>
                <w:lang w:val="sv-SE"/>
              </w:rPr>
            </w:pPr>
            <w:r>
              <w:rPr>
                <w:rFonts w:hint="eastAsia" w:ascii="宋体" w:hAnsi="宋体"/>
                <w:sz w:val="21"/>
                <w:szCs w:val="21"/>
                <w:lang w:val="en-US" w:eastAsia="zh-CN"/>
              </w:rPr>
              <w:t>伦华教育</w:t>
            </w:r>
            <w:r>
              <w:rPr>
                <w:rFonts w:hint="eastAsia" w:ascii="宋体" w:hAnsi="宋体"/>
                <w:sz w:val="21"/>
                <w:szCs w:val="21"/>
                <w:lang w:val="sv-SE"/>
              </w:rPr>
              <w:t>苏州科技城外国语学校附属国际幼儿园</w:t>
            </w:r>
          </w:p>
          <w:p w14:paraId="2D7BBD5F">
            <w:pPr>
              <w:spacing w:line="320" w:lineRule="exact"/>
              <w:jc w:val="center"/>
              <w:rPr>
                <w:rFonts w:hint="eastAsia" w:ascii="宋体" w:hAnsi="宋体"/>
                <w:sz w:val="21"/>
                <w:szCs w:val="21"/>
                <w:lang w:val="sv-SE"/>
              </w:rPr>
            </w:pPr>
            <w:r>
              <w:rPr>
                <w:rFonts w:hint="eastAsia" w:ascii="宋体" w:hAnsi="宋体"/>
                <w:sz w:val="21"/>
                <w:szCs w:val="21"/>
                <w:lang w:val="sv-SE"/>
              </w:rPr>
              <w:t>园长助理</w:t>
            </w:r>
          </w:p>
        </w:tc>
        <w:tc>
          <w:tcPr>
            <w:tcW w:w="1179"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768EE4CC">
            <w:pPr>
              <w:spacing w:line="320" w:lineRule="exact"/>
              <w:jc w:val="center"/>
              <w:rPr>
                <w:rFonts w:hint="default" w:ascii="Times New Roman" w:hAnsi="Times New Roman"/>
                <w:sz w:val="21"/>
                <w:szCs w:val="21"/>
                <w:lang w:val="en-US"/>
              </w:rPr>
            </w:pPr>
            <w:r>
              <w:rPr>
                <w:rFonts w:hint="eastAsia" w:ascii="宋体" w:hAnsi="宋体"/>
                <w:sz w:val="21"/>
                <w:szCs w:val="21"/>
                <w:lang w:val="en-US" w:eastAsia="zh-CN"/>
              </w:rPr>
              <w:t>2022.6-2023.11</w:t>
            </w:r>
          </w:p>
        </w:tc>
        <w:tc>
          <w:tcPr>
            <w:tcW w:w="2878" w:type="pct"/>
            <w:vAlign w:val="center"/>
          </w:tcPr>
          <w:p w14:paraId="319060B7">
            <w:pPr>
              <w:spacing w:line="320" w:lineRule="exact"/>
              <w:jc w:val="center"/>
              <w:rPr>
                <w:rFonts w:hint="eastAsia" w:ascii="宋体" w:hAnsi="宋体"/>
                <w:sz w:val="21"/>
                <w:szCs w:val="21"/>
                <w:lang w:val="en-US" w:eastAsia="zh-CN"/>
              </w:rPr>
            </w:pPr>
            <w:r>
              <w:rPr>
                <w:rFonts w:hint="eastAsia" w:ascii="宋体" w:hAnsi="宋体"/>
                <w:sz w:val="21"/>
                <w:szCs w:val="21"/>
                <w:lang w:val="en-US" w:eastAsia="zh-CN"/>
              </w:rPr>
              <w:t>伦华教育南通州外国语学校附属幼儿园</w:t>
            </w:r>
          </w:p>
          <w:p w14:paraId="5F8C27F8">
            <w:pPr>
              <w:spacing w:line="320" w:lineRule="exact"/>
              <w:jc w:val="center"/>
              <w:rPr>
                <w:rFonts w:hint="default" w:ascii="宋体" w:hAnsi="宋体"/>
                <w:sz w:val="21"/>
                <w:szCs w:val="21"/>
                <w:lang w:val="en-US" w:eastAsia="zh-CN"/>
              </w:rPr>
            </w:pPr>
            <w:r>
              <w:rPr>
                <w:rFonts w:hint="eastAsia" w:ascii="宋体" w:hAnsi="宋体"/>
                <w:sz w:val="21"/>
                <w:szCs w:val="21"/>
                <w:lang w:val="en-US" w:eastAsia="zh-CN"/>
              </w:rPr>
              <w:t>园长</w:t>
            </w:r>
          </w:p>
        </w:tc>
        <w:tc>
          <w:tcPr>
            <w:tcW w:w="1179"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42" w:type="pct"/>
            <w:vAlign w:val="center"/>
          </w:tcPr>
          <w:p w14:paraId="05983337">
            <w:pPr>
              <w:spacing w:line="440" w:lineRule="exact"/>
              <w:jc w:val="center"/>
              <w:rPr>
                <w:rFonts w:hint="default" w:ascii="Times New Roman" w:hAnsi="Times New Roman" w:eastAsia="方正楷体简体"/>
                <w:sz w:val="21"/>
                <w:szCs w:val="21"/>
                <w:lang w:val="en-US" w:eastAsia="zh-CN"/>
              </w:rPr>
            </w:pPr>
            <w:r>
              <w:rPr>
                <w:rFonts w:hint="eastAsia" w:ascii="宋体" w:hAnsi="宋体"/>
                <w:sz w:val="21"/>
                <w:szCs w:val="21"/>
                <w:lang w:val="en-US" w:eastAsia="zh-CN"/>
              </w:rPr>
              <w:t>2023.11-至今</w:t>
            </w:r>
          </w:p>
        </w:tc>
        <w:tc>
          <w:tcPr>
            <w:tcW w:w="2878" w:type="pct"/>
            <w:vAlign w:val="center"/>
          </w:tcPr>
          <w:p w14:paraId="45254409">
            <w:pPr>
              <w:spacing w:line="320" w:lineRule="exact"/>
              <w:jc w:val="center"/>
              <w:rPr>
                <w:rFonts w:hint="default" w:ascii="Times New Roman" w:hAnsi="Times New Roman" w:eastAsia="方正楷体简体"/>
                <w:sz w:val="21"/>
                <w:szCs w:val="21"/>
                <w:lang w:val="en-US" w:eastAsia="zh-CN"/>
              </w:rPr>
            </w:pPr>
            <w:r>
              <w:rPr>
                <w:rFonts w:hint="eastAsia" w:ascii="宋体" w:hAnsi="宋体" w:eastAsia="宋体"/>
                <w:sz w:val="21"/>
                <w:szCs w:val="21"/>
                <w:lang w:val="en-US" w:eastAsia="zh-CN"/>
              </w:rPr>
              <w:t>苏州高博职业学院 专任教师</w:t>
            </w:r>
          </w:p>
        </w:tc>
        <w:tc>
          <w:tcPr>
            <w:tcW w:w="1179" w:type="pct"/>
          </w:tcPr>
          <w:p w14:paraId="7BBE4D94">
            <w:pPr>
              <w:spacing w:line="560" w:lineRule="exact"/>
              <w:rPr>
                <w:rFonts w:ascii="Times New Roman" w:hAnsi="Times New Roman"/>
                <w:sz w:val="21"/>
                <w:szCs w:val="21"/>
              </w:rPr>
            </w:pPr>
          </w:p>
        </w:tc>
      </w:tr>
    </w:tbl>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1"/>
        <w:gridCol w:w="2764"/>
        <w:gridCol w:w="1554"/>
        <w:gridCol w:w="1343"/>
        <w:gridCol w:w="1304"/>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0"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561"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885"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767"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45"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40" w:type="pct"/>
            <w:vAlign w:val="center"/>
          </w:tcPr>
          <w:p w14:paraId="70A0B878">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2024.3.24-2024.6.2</w:t>
            </w:r>
          </w:p>
          <w:p w14:paraId="0E316358">
            <w:pPr>
              <w:spacing w:line="440" w:lineRule="exact"/>
              <w:jc w:val="center"/>
              <w:rPr>
                <w:rFonts w:hint="eastAsia" w:ascii="Times New Roman" w:hAnsi="Times New Roman"/>
                <w:sz w:val="21"/>
                <w:szCs w:val="21"/>
                <w:lang w:val="en-US" w:eastAsia="zh-CN"/>
              </w:rPr>
            </w:pPr>
          </w:p>
          <w:p w14:paraId="65A9C498">
            <w:pPr>
              <w:spacing w:line="440" w:lineRule="exact"/>
              <w:jc w:val="center"/>
              <w:rPr>
                <w:rFonts w:hint="eastAsia" w:ascii="Times New Roman" w:hAnsi="Times New Roman"/>
                <w:sz w:val="21"/>
                <w:szCs w:val="21"/>
                <w:lang w:val="en-US" w:eastAsia="zh-CN"/>
              </w:rPr>
            </w:pPr>
          </w:p>
          <w:p w14:paraId="010CBE35">
            <w:pPr>
              <w:spacing w:line="440" w:lineRule="exact"/>
              <w:jc w:val="both"/>
              <w:rPr>
                <w:rFonts w:hint="eastAsia" w:ascii="Times New Roman" w:hAnsi="Times New Roman"/>
                <w:sz w:val="21"/>
                <w:szCs w:val="21"/>
                <w:lang w:val="en-US" w:eastAsia="zh-CN"/>
              </w:rPr>
            </w:pPr>
          </w:p>
          <w:p w14:paraId="60B6987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2024.4.18</w:t>
            </w:r>
          </w:p>
          <w:p w14:paraId="102E0FAC">
            <w:pPr>
              <w:spacing w:line="440" w:lineRule="exact"/>
              <w:jc w:val="center"/>
              <w:rPr>
                <w:rFonts w:hint="eastAsia" w:ascii="Times New Roman" w:hAnsi="Times New Roman"/>
                <w:sz w:val="21"/>
                <w:szCs w:val="21"/>
                <w:lang w:val="en-US" w:eastAsia="zh-CN"/>
              </w:rPr>
            </w:pPr>
          </w:p>
          <w:p w14:paraId="7CE7FD8C">
            <w:pPr>
              <w:spacing w:line="440" w:lineRule="exact"/>
              <w:jc w:val="center"/>
              <w:rPr>
                <w:rFonts w:hint="eastAsia" w:ascii="Times New Roman" w:hAnsi="Times New Roman"/>
                <w:sz w:val="21"/>
                <w:szCs w:val="21"/>
                <w:lang w:val="en-US" w:eastAsia="zh-CN"/>
              </w:rPr>
            </w:pPr>
          </w:p>
          <w:p w14:paraId="13267A60">
            <w:pPr>
              <w:spacing w:line="440" w:lineRule="exact"/>
              <w:jc w:val="center"/>
              <w:rPr>
                <w:rFonts w:hint="eastAsia" w:ascii="Times New Roman" w:hAnsi="Times New Roman"/>
                <w:sz w:val="21"/>
                <w:szCs w:val="21"/>
                <w:lang w:val="en-US" w:eastAsia="zh-CN"/>
              </w:rPr>
            </w:pPr>
          </w:p>
          <w:p w14:paraId="3E3E5B08">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2024.2.1-2024.3.31</w:t>
            </w:r>
          </w:p>
          <w:p w14:paraId="639CDE30">
            <w:pPr>
              <w:spacing w:line="440" w:lineRule="exact"/>
              <w:jc w:val="center"/>
              <w:rPr>
                <w:rFonts w:hint="eastAsia" w:ascii="Times New Roman" w:hAnsi="Times New Roman"/>
                <w:sz w:val="21"/>
                <w:szCs w:val="21"/>
                <w:lang w:val="en-US" w:eastAsia="zh-CN"/>
              </w:rPr>
            </w:pPr>
          </w:p>
          <w:p w14:paraId="2D2BF26E">
            <w:pPr>
              <w:spacing w:line="440" w:lineRule="exact"/>
              <w:jc w:val="both"/>
              <w:rPr>
                <w:rFonts w:hint="eastAsia" w:ascii="Times New Roman" w:hAnsi="Times New Roman"/>
                <w:sz w:val="21"/>
                <w:szCs w:val="21"/>
                <w:lang w:val="en-US" w:eastAsia="zh-CN"/>
              </w:rPr>
            </w:pPr>
          </w:p>
          <w:p w14:paraId="1E83D182">
            <w:pPr>
              <w:spacing w:line="440" w:lineRule="exact"/>
              <w:jc w:val="center"/>
              <w:rPr>
                <w:rFonts w:hint="eastAsia" w:ascii="Times New Roman" w:hAnsi="Times New Roman"/>
                <w:sz w:val="21"/>
                <w:szCs w:val="21"/>
                <w:lang w:val="en-US" w:eastAsia="zh-CN"/>
              </w:rPr>
            </w:pPr>
          </w:p>
          <w:p w14:paraId="2522B6A8">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2024.7.21-2024.9.30</w:t>
            </w:r>
          </w:p>
          <w:p w14:paraId="6A314D6D">
            <w:pPr>
              <w:spacing w:line="440" w:lineRule="exact"/>
              <w:jc w:val="center"/>
              <w:rPr>
                <w:rFonts w:hint="eastAsia" w:ascii="Times New Roman" w:hAnsi="Times New Roman"/>
                <w:sz w:val="21"/>
                <w:szCs w:val="21"/>
                <w:lang w:val="en-US" w:eastAsia="zh-CN"/>
              </w:rPr>
            </w:pPr>
          </w:p>
          <w:p w14:paraId="2EC8F1DD">
            <w:pPr>
              <w:spacing w:line="440" w:lineRule="exact"/>
              <w:jc w:val="center"/>
              <w:rPr>
                <w:rFonts w:hint="eastAsia" w:ascii="Times New Roman" w:hAnsi="Times New Roman"/>
                <w:sz w:val="21"/>
                <w:szCs w:val="21"/>
                <w:lang w:val="en-US" w:eastAsia="zh-CN"/>
              </w:rPr>
            </w:pPr>
          </w:p>
          <w:p w14:paraId="10D0DB5F">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2024.9.25-2024.9.27</w:t>
            </w:r>
          </w:p>
          <w:p w14:paraId="50873DC2">
            <w:pPr>
              <w:spacing w:line="440" w:lineRule="exact"/>
              <w:jc w:val="center"/>
              <w:rPr>
                <w:rFonts w:hint="eastAsia" w:ascii="Times New Roman" w:hAnsi="Times New Roman"/>
                <w:sz w:val="21"/>
                <w:szCs w:val="21"/>
                <w:lang w:val="en-US" w:eastAsia="zh-CN"/>
              </w:rPr>
            </w:pPr>
          </w:p>
          <w:p w14:paraId="5D2AE658">
            <w:pPr>
              <w:spacing w:line="440" w:lineRule="exact"/>
              <w:jc w:val="center"/>
              <w:rPr>
                <w:rFonts w:hint="eastAsia" w:ascii="Times New Roman" w:hAnsi="Times New Roman"/>
                <w:sz w:val="21"/>
                <w:szCs w:val="21"/>
                <w:lang w:val="en-US" w:eastAsia="zh-CN"/>
              </w:rPr>
            </w:pPr>
          </w:p>
          <w:p w14:paraId="07C8666C">
            <w:pPr>
              <w:spacing w:line="440" w:lineRule="exact"/>
              <w:jc w:val="center"/>
              <w:rPr>
                <w:rFonts w:hint="eastAsia" w:ascii="Times New Roman" w:hAnsi="Times New Roman"/>
                <w:sz w:val="21"/>
                <w:szCs w:val="21"/>
                <w:lang w:val="en-US" w:eastAsia="zh-CN"/>
              </w:rPr>
            </w:pPr>
          </w:p>
          <w:p w14:paraId="5BC8C222">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2024年度</w:t>
            </w:r>
          </w:p>
          <w:p w14:paraId="378BE2C0">
            <w:pPr>
              <w:spacing w:line="440" w:lineRule="exact"/>
              <w:jc w:val="center"/>
              <w:rPr>
                <w:rFonts w:hint="eastAsia" w:ascii="Times New Roman" w:hAnsi="Times New Roman"/>
                <w:sz w:val="21"/>
                <w:szCs w:val="21"/>
                <w:lang w:val="en-US" w:eastAsia="zh-CN"/>
              </w:rPr>
            </w:pPr>
          </w:p>
          <w:p w14:paraId="41E34B8E">
            <w:pPr>
              <w:spacing w:line="440" w:lineRule="exact"/>
              <w:jc w:val="center"/>
              <w:rPr>
                <w:rFonts w:hint="eastAsia" w:ascii="Times New Roman" w:hAnsi="Times New Roman"/>
                <w:sz w:val="21"/>
                <w:szCs w:val="21"/>
                <w:lang w:val="en-US" w:eastAsia="zh-CN"/>
              </w:rPr>
            </w:pPr>
          </w:p>
          <w:p w14:paraId="6E4EB2A6">
            <w:pPr>
              <w:spacing w:line="440" w:lineRule="exact"/>
              <w:jc w:val="center"/>
              <w:rPr>
                <w:rFonts w:hint="eastAsia" w:ascii="Times New Roman" w:hAnsi="Times New Roman"/>
                <w:sz w:val="21"/>
                <w:szCs w:val="21"/>
                <w:lang w:val="en-US" w:eastAsia="zh-CN"/>
              </w:rPr>
            </w:pPr>
          </w:p>
          <w:p w14:paraId="71BC0F8B">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2025.1.25-2025.3.31</w:t>
            </w:r>
          </w:p>
          <w:p w14:paraId="44942953">
            <w:pPr>
              <w:spacing w:line="440" w:lineRule="exact"/>
              <w:jc w:val="center"/>
              <w:rPr>
                <w:rFonts w:hint="eastAsia" w:ascii="Times New Roman" w:hAnsi="Times New Roman"/>
                <w:sz w:val="21"/>
                <w:szCs w:val="21"/>
                <w:lang w:val="en-US" w:eastAsia="zh-CN"/>
              </w:rPr>
            </w:pPr>
          </w:p>
          <w:p w14:paraId="42CE12D9">
            <w:pPr>
              <w:spacing w:line="440" w:lineRule="exact"/>
              <w:jc w:val="center"/>
              <w:rPr>
                <w:rFonts w:hint="eastAsia" w:ascii="Times New Roman" w:hAnsi="Times New Roman"/>
                <w:sz w:val="21"/>
                <w:szCs w:val="21"/>
                <w:lang w:val="en-US" w:eastAsia="zh-CN"/>
              </w:rPr>
            </w:pPr>
          </w:p>
          <w:p w14:paraId="7D071C4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2024.11.18-2025.4.18</w:t>
            </w:r>
          </w:p>
          <w:p w14:paraId="4E2B17F3">
            <w:pPr>
              <w:spacing w:line="440" w:lineRule="exact"/>
              <w:jc w:val="center"/>
              <w:rPr>
                <w:rFonts w:hint="eastAsia" w:ascii="Times New Roman" w:hAnsi="Times New Roman"/>
                <w:sz w:val="21"/>
                <w:szCs w:val="21"/>
                <w:lang w:val="en-US" w:eastAsia="zh-CN"/>
              </w:rPr>
            </w:pPr>
          </w:p>
          <w:p w14:paraId="54F8D70D">
            <w:pPr>
              <w:spacing w:line="440" w:lineRule="exact"/>
              <w:jc w:val="center"/>
              <w:rPr>
                <w:rFonts w:hint="eastAsia" w:ascii="Times New Roman" w:hAnsi="Times New Roman"/>
                <w:sz w:val="21"/>
                <w:szCs w:val="21"/>
                <w:lang w:val="en-US" w:eastAsia="zh-CN"/>
              </w:rPr>
            </w:pPr>
          </w:p>
          <w:p w14:paraId="552C2329">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2025.4-2025.9</w:t>
            </w:r>
          </w:p>
          <w:p w14:paraId="607B1C66">
            <w:pPr>
              <w:spacing w:line="440" w:lineRule="exact"/>
              <w:jc w:val="center"/>
              <w:rPr>
                <w:rFonts w:hint="eastAsia" w:ascii="Times New Roman" w:hAnsi="Times New Roman"/>
                <w:sz w:val="21"/>
                <w:szCs w:val="21"/>
                <w:lang w:val="en-US" w:eastAsia="zh-CN"/>
              </w:rPr>
            </w:pPr>
          </w:p>
          <w:p w14:paraId="1424C9F0">
            <w:pPr>
              <w:spacing w:line="440" w:lineRule="exact"/>
              <w:jc w:val="center"/>
              <w:rPr>
                <w:rFonts w:hint="eastAsia" w:ascii="Times New Roman" w:hAnsi="Times New Roman"/>
                <w:sz w:val="21"/>
                <w:szCs w:val="21"/>
                <w:lang w:val="en-US" w:eastAsia="zh-CN"/>
              </w:rPr>
            </w:pPr>
          </w:p>
          <w:p w14:paraId="258C2D09">
            <w:pPr>
              <w:spacing w:line="440" w:lineRule="exact"/>
              <w:jc w:val="center"/>
              <w:rPr>
                <w:rFonts w:hint="eastAsia" w:ascii="Times New Roman" w:hAnsi="Times New Roman"/>
                <w:sz w:val="21"/>
                <w:szCs w:val="21"/>
                <w:lang w:val="en-US" w:eastAsia="zh-CN"/>
              </w:rPr>
            </w:pPr>
          </w:p>
          <w:p w14:paraId="07326F8B">
            <w:pPr>
              <w:spacing w:line="440" w:lineRule="exact"/>
              <w:jc w:val="both"/>
              <w:rPr>
                <w:rFonts w:hint="eastAsia" w:ascii="Times New Roman" w:hAnsi="Times New Roman"/>
                <w:sz w:val="21"/>
                <w:szCs w:val="21"/>
                <w:lang w:val="en-US" w:eastAsia="zh-CN"/>
              </w:rPr>
            </w:pPr>
          </w:p>
          <w:p w14:paraId="27884522">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2025.1.20-2025.2.20</w:t>
            </w:r>
          </w:p>
          <w:p w14:paraId="50B4444F">
            <w:pPr>
              <w:spacing w:line="440" w:lineRule="exact"/>
              <w:jc w:val="center"/>
              <w:rPr>
                <w:rFonts w:hint="eastAsia" w:ascii="Times New Roman" w:hAnsi="Times New Roman"/>
                <w:sz w:val="21"/>
                <w:szCs w:val="21"/>
                <w:lang w:val="en-US" w:eastAsia="zh-CN"/>
              </w:rPr>
            </w:pPr>
          </w:p>
          <w:p w14:paraId="5019D994">
            <w:pPr>
              <w:spacing w:line="440" w:lineRule="exact"/>
              <w:jc w:val="both"/>
              <w:rPr>
                <w:rFonts w:hint="eastAsia" w:ascii="Times New Roman" w:hAnsi="Times New Roman"/>
                <w:sz w:val="21"/>
                <w:szCs w:val="21"/>
                <w:lang w:val="en-US" w:eastAsia="zh-CN"/>
              </w:rPr>
            </w:pPr>
          </w:p>
          <w:p w14:paraId="4D390FCF">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2025年度</w:t>
            </w:r>
          </w:p>
          <w:p w14:paraId="3F9C54A1">
            <w:pPr>
              <w:spacing w:line="440" w:lineRule="exact"/>
              <w:jc w:val="center"/>
              <w:rPr>
                <w:rFonts w:hint="eastAsia" w:ascii="Times New Roman" w:hAnsi="Times New Roman"/>
                <w:sz w:val="21"/>
                <w:szCs w:val="21"/>
                <w:lang w:val="en-US" w:eastAsia="zh-CN"/>
              </w:rPr>
            </w:pPr>
          </w:p>
          <w:p w14:paraId="24D92D59">
            <w:pPr>
              <w:spacing w:line="440" w:lineRule="exact"/>
              <w:jc w:val="center"/>
              <w:rPr>
                <w:rFonts w:hint="default" w:ascii="Times New Roman" w:hAnsi="Times New Roman"/>
                <w:sz w:val="21"/>
                <w:szCs w:val="21"/>
                <w:lang w:val="en-US" w:eastAsia="zh-CN"/>
              </w:rPr>
            </w:pPr>
          </w:p>
        </w:tc>
        <w:tc>
          <w:tcPr>
            <w:tcW w:w="1561" w:type="pct"/>
            <w:vAlign w:val="center"/>
          </w:tcPr>
          <w:p w14:paraId="0FC3D5A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苏州高新区易德优职业培训学校</w:t>
            </w:r>
          </w:p>
          <w:p w14:paraId="4D8D7A3E">
            <w:pPr>
              <w:spacing w:line="440" w:lineRule="exact"/>
              <w:jc w:val="center"/>
              <w:rPr>
                <w:rFonts w:hint="eastAsia" w:ascii="Times New Roman" w:hAnsi="Times New Roman"/>
                <w:sz w:val="21"/>
                <w:szCs w:val="21"/>
                <w:lang w:val="en-US" w:eastAsia="zh-CN"/>
              </w:rPr>
            </w:pPr>
          </w:p>
          <w:p w14:paraId="029107BA">
            <w:pPr>
              <w:spacing w:line="440" w:lineRule="exact"/>
              <w:jc w:val="center"/>
              <w:rPr>
                <w:rFonts w:hint="eastAsia" w:ascii="Times New Roman" w:hAnsi="Times New Roman"/>
                <w:sz w:val="21"/>
                <w:szCs w:val="21"/>
                <w:lang w:val="en-US" w:eastAsia="zh-CN"/>
              </w:rPr>
            </w:pPr>
          </w:p>
          <w:p w14:paraId="28A1594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学前智库编辑部</w:t>
            </w:r>
          </w:p>
          <w:p w14:paraId="0868C2A3">
            <w:pPr>
              <w:spacing w:line="440" w:lineRule="exact"/>
              <w:jc w:val="center"/>
              <w:rPr>
                <w:rFonts w:hint="eastAsia" w:ascii="Times New Roman" w:hAnsi="Times New Roman"/>
                <w:sz w:val="21"/>
                <w:szCs w:val="21"/>
                <w:lang w:val="en-US" w:eastAsia="zh-CN"/>
              </w:rPr>
            </w:pPr>
          </w:p>
          <w:p w14:paraId="2FB03A96">
            <w:pPr>
              <w:spacing w:line="440" w:lineRule="exact"/>
              <w:jc w:val="center"/>
              <w:rPr>
                <w:rFonts w:hint="eastAsia" w:ascii="Times New Roman" w:hAnsi="Times New Roman"/>
                <w:sz w:val="21"/>
                <w:szCs w:val="21"/>
                <w:lang w:val="en-US" w:eastAsia="zh-CN"/>
              </w:rPr>
            </w:pPr>
          </w:p>
          <w:p w14:paraId="2B42152B">
            <w:pPr>
              <w:spacing w:line="440" w:lineRule="exact"/>
              <w:jc w:val="center"/>
              <w:rPr>
                <w:rFonts w:hint="eastAsia" w:ascii="Times New Roman" w:hAnsi="Times New Roman"/>
                <w:sz w:val="21"/>
                <w:szCs w:val="21"/>
                <w:lang w:val="en-US" w:eastAsia="zh-CN"/>
              </w:rPr>
            </w:pPr>
          </w:p>
          <w:p w14:paraId="224906BF">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国家职业教育智慧教育平台</w:t>
            </w:r>
          </w:p>
          <w:p w14:paraId="0A9735BC">
            <w:pPr>
              <w:spacing w:line="440" w:lineRule="exact"/>
              <w:jc w:val="center"/>
              <w:rPr>
                <w:rFonts w:hint="eastAsia" w:ascii="Times New Roman" w:hAnsi="Times New Roman"/>
                <w:sz w:val="21"/>
                <w:szCs w:val="21"/>
                <w:lang w:val="en-US" w:eastAsia="zh-CN"/>
              </w:rPr>
            </w:pPr>
          </w:p>
          <w:p w14:paraId="4AA6BFB5">
            <w:pPr>
              <w:spacing w:line="440" w:lineRule="exact"/>
              <w:jc w:val="center"/>
              <w:rPr>
                <w:rFonts w:hint="eastAsia" w:ascii="Times New Roman" w:hAnsi="Times New Roman"/>
                <w:sz w:val="21"/>
                <w:szCs w:val="21"/>
                <w:lang w:val="en-US" w:eastAsia="zh-CN"/>
              </w:rPr>
            </w:pPr>
          </w:p>
          <w:p w14:paraId="1E7FCA93">
            <w:pPr>
              <w:spacing w:line="440" w:lineRule="exact"/>
              <w:jc w:val="both"/>
              <w:rPr>
                <w:rFonts w:hint="eastAsia" w:ascii="Times New Roman" w:hAnsi="Times New Roman"/>
                <w:sz w:val="21"/>
                <w:szCs w:val="21"/>
                <w:lang w:val="en-US" w:eastAsia="zh-CN"/>
              </w:rPr>
            </w:pPr>
          </w:p>
          <w:p w14:paraId="553BD8A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国家职业教育智慧教育平台</w:t>
            </w:r>
          </w:p>
          <w:p w14:paraId="2F2E6244">
            <w:pPr>
              <w:spacing w:line="440" w:lineRule="exact"/>
              <w:jc w:val="center"/>
              <w:rPr>
                <w:rFonts w:hint="default" w:ascii="Times New Roman" w:hAnsi="Times New Roman"/>
                <w:sz w:val="21"/>
                <w:szCs w:val="21"/>
                <w:lang w:val="en-US" w:eastAsia="zh-CN"/>
              </w:rPr>
            </w:pPr>
          </w:p>
          <w:p w14:paraId="136FCAA6">
            <w:pPr>
              <w:spacing w:line="440" w:lineRule="exact"/>
              <w:jc w:val="center"/>
              <w:rPr>
                <w:rFonts w:hint="eastAsia" w:ascii="Times New Roman" w:hAnsi="Times New Roman"/>
                <w:sz w:val="21"/>
                <w:szCs w:val="21"/>
                <w:lang w:val="en-US" w:eastAsia="zh-CN"/>
              </w:rPr>
            </w:pPr>
          </w:p>
          <w:p w14:paraId="418798C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苏州残疾人联合会</w:t>
            </w:r>
          </w:p>
          <w:p w14:paraId="3D5E87C3">
            <w:pPr>
              <w:spacing w:line="440" w:lineRule="exact"/>
              <w:jc w:val="center"/>
              <w:rPr>
                <w:rFonts w:hint="eastAsia" w:ascii="Times New Roman" w:hAnsi="Times New Roman"/>
                <w:sz w:val="21"/>
                <w:szCs w:val="21"/>
                <w:lang w:val="en-US" w:eastAsia="zh-CN"/>
              </w:rPr>
            </w:pPr>
          </w:p>
          <w:p w14:paraId="7758CF83">
            <w:pPr>
              <w:spacing w:line="440" w:lineRule="exact"/>
              <w:jc w:val="center"/>
              <w:rPr>
                <w:rFonts w:hint="eastAsia" w:ascii="Times New Roman" w:hAnsi="Times New Roman"/>
                <w:sz w:val="21"/>
                <w:szCs w:val="21"/>
                <w:lang w:val="en-US" w:eastAsia="zh-CN"/>
              </w:rPr>
            </w:pPr>
          </w:p>
          <w:p w14:paraId="52D832A4">
            <w:pPr>
              <w:spacing w:line="440" w:lineRule="exact"/>
              <w:jc w:val="center"/>
              <w:rPr>
                <w:rFonts w:hint="eastAsia" w:ascii="Times New Roman" w:hAnsi="Times New Roman"/>
                <w:sz w:val="21"/>
                <w:szCs w:val="21"/>
                <w:lang w:val="en-US" w:eastAsia="zh-CN"/>
              </w:rPr>
            </w:pPr>
          </w:p>
          <w:p w14:paraId="659E86BA">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中共苏州高博职业学院委员会党校</w:t>
            </w:r>
          </w:p>
          <w:p w14:paraId="01F60473">
            <w:pPr>
              <w:spacing w:line="440" w:lineRule="exact"/>
              <w:jc w:val="center"/>
              <w:rPr>
                <w:rFonts w:hint="eastAsia" w:ascii="Times New Roman" w:hAnsi="Times New Roman"/>
                <w:sz w:val="21"/>
                <w:szCs w:val="21"/>
                <w:lang w:val="en-US" w:eastAsia="zh-CN"/>
              </w:rPr>
            </w:pPr>
          </w:p>
          <w:p w14:paraId="1277D0CD">
            <w:pPr>
              <w:spacing w:line="440" w:lineRule="exact"/>
              <w:jc w:val="center"/>
              <w:rPr>
                <w:rFonts w:hint="eastAsia" w:ascii="Times New Roman" w:hAnsi="Times New Roman"/>
                <w:sz w:val="21"/>
                <w:szCs w:val="21"/>
                <w:lang w:val="en-US" w:eastAsia="zh-CN"/>
              </w:rPr>
            </w:pPr>
          </w:p>
          <w:p w14:paraId="6966C6C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国家职业教育智慧教育平台</w:t>
            </w:r>
          </w:p>
          <w:p w14:paraId="06DCAE9B">
            <w:pPr>
              <w:spacing w:line="440" w:lineRule="exact"/>
              <w:jc w:val="center"/>
              <w:rPr>
                <w:rFonts w:hint="default" w:ascii="Times New Roman" w:hAnsi="Times New Roman"/>
                <w:sz w:val="21"/>
                <w:szCs w:val="21"/>
                <w:lang w:val="en-US" w:eastAsia="zh-CN"/>
              </w:rPr>
            </w:pPr>
          </w:p>
          <w:p w14:paraId="2E691FD1">
            <w:pPr>
              <w:spacing w:line="440" w:lineRule="exact"/>
              <w:jc w:val="center"/>
              <w:rPr>
                <w:rFonts w:hint="default" w:ascii="Times New Roman" w:hAnsi="Times New Roman"/>
                <w:sz w:val="21"/>
                <w:szCs w:val="21"/>
                <w:lang w:val="en-US" w:eastAsia="zh-CN"/>
              </w:rPr>
            </w:pPr>
          </w:p>
          <w:p w14:paraId="72364974">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中国心理卫生协会</w:t>
            </w:r>
          </w:p>
          <w:p w14:paraId="4084D7DF">
            <w:pPr>
              <w:spacing w:line="440" w:lineRule="exact"/>
              <w:jc w:val="center"/>
              <w:rPr>
                <w:rFonts w:hint="eastAsia" w:ascii="Times New Roman" w:hAnsi="Times New Roman"/>
                <w:sz w:val="21"/>
                <w:szCs w:val="21"/>
                <w:lang w:val="en-US" w:eastAsia="zh-CN"/>
              </w:rPr>
            </w:pPr>
          </w:p>
          <w:p w14:paraId="61611733">
            <w:pPr>
              <w:spacing w:line="440" w:lineRule="exact"/>
              <w:jc w:val="center"/>
              <w:rPr>
                <w:rFonts w:hint="eastAsia" w:ascii="Times New Roman" w:hAnsi="Times New Roman"/>
                <w:sz w:val="21"/>
                <w:szCs w:val="21"/>
                <w:lang w:val="en-US" w:eastAsia="zh-CN"/>
              </w:rPr>
            </w:pPr>
          </w:p>
          <w:p w14:paraId="3BA2ED09">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国家教育行政学院</w:t>
            </w:r>
          </w:p>
          <w:p w14:paraId="2E5ED226">
            <w:pPr>
              <w:spacing w:line="440" w:lineRule="exact"/>
              <w:jc w:val="center"/>
              <w:rPr>
                <w:rFonts w:hint="eastAsia" w:ascii="Times New Roman" w:hAnsi="Times New Roman"/>
                <w:sz w:val="21"/>
                <w:szCs w:val="21"/>
                <w:lang w:val="en-US" w:eastAsia="zh-CN"/>
              </w:rPr>
            </w:pPr>
          </w:p>
          <w:p w14:paraId="2E9DD738">
            <w:pPr>
              <w:spacing w:line="440" w:lineRule="exact"/>
              <w:jc w:val="center"/>
              <w:rPr>
                <w:rFonts w:hint="eastAsia" w:ascii="Times New Roman" w:hAnsi="Times New Roman"/>
                <w:sz w:val="21"/>
                <w:szCs w:val="21"/>
                <w:lang w:val="en-US" w:eastAsia="zh-CN"/>
              </w:rPr>
            </w:pPr>
          </w:p>
          <w:p w14:paraId="0C7BEA53">
            <w:pPr>
              <w:spacing w:line="440" w:lineRule="exact"/>
              <w:jc w:val="center"/>
              <w:rPr>
                <w:rFonts w:hint="eastAsia" w:ascii="Times New Roman" w:hAnsi="Times New Roman"/>
                <w:sz w:val="21"/>
                <w:szCs w:val="21"/>
                <w:lang w:val="en-US" w:eastAsia="zh-CN"/>
              </w:rPr>
            </w:pPr>
          </w:p>
          <w:p w14:paraId="4CDA29D6">
            <w:pPr>
              <w:spacing w:line="440" w:lineRule="exact"/>
              <w:jc w:val="center"/>
              <w:rPr>
                <w:rFonts w:hint="eastAsia" w:ascii="Times New Roman" w:hAnsi="Times New Roman"/>
                <w:sz w:val="21"/>
                <w:szCs w:val="21"/>
                <w:lang w:val="en-US" w:eastAsia="zh-CN"/>
              </w:rPr>
            </w:pPr>
          </w:p>
          <w:p w14:paraId="55D5E1F3">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科技城医院教育处</w:t>
            </w:r>
          </w:p>
          <w:p w14:paraId="735227C3">
            <w:pPr>
              <w:spacing w:line="440" w:lineRule="exact"/>
              <w:jc w:val="center"/>
              <w:rPr>
                <w:rFonts w:hint="eastAsia" w:ascii="Times New Roman" w:hAnsi="Times New Roman"/>
                <w:sz w:val="21"/>
                <w:szCs w:val="21"/>
                <w:lang w:val="en-US" w:eastAsia="zh-CN"/>
              </w:rPr>
            </w:pPr>
          </w:p>
          <w:p w14:paraId="5BB62C3C">
            <w:pPr>
              <w:spacing w:line="440" w:lineRule="exact"/>
              <w:jc w:val="center"/>
              <w:rPr>
                <w:rFonts w:hint="eastAsia" w:ascii="Times New Roman" w:hAnsi="Times New Roman"/>
                <w:sz w:val="21"/>
                <w:szCs w:val="21"/>
                <w:lang w:val="en-US" w:eastAsia="zh-CN"/>
              </w:rPr>
            </w:pPr>
          </w:p>
          <w:p w14:paraId="768B70C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中共苏州高博职业学院委员会党校</w:t>
            </w:r>
          </w:p>
          <w:p w14:paraId="1CB13F18">
            <w:pPr>
              <w:spacing w:line="440" w:lineRule="exact"/>
              <w:jc w:val="center"/>
              <w:rPr>
                <w:rFonts w:hint="default" w:ascii="Times New Roman" w:hAnsi="Times New Roman"/>
                <w:sz w:val="21"/>
                <w:szCs w:val="21"/>
                <w:lang w:val="en-US" w:eastAsia="zh-CN"/>
              </w:rPr>
            </w:pPr>
          </w:p>
        </w:tc>
        <w:tc>
          <w:tcPr>
            <w:tcW w:w="885" w:type="pct"/>
            <w:vAlign w:val="center"/>
          </w:tcPr>
          <w:p w14:paraId="2B45546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2024（上）健康管理师(三级）培训</w:t>
            </w:r>
          </w:p>
          <w:p w14:paraId="4AE45FC3">
            <w:pPr>
              <w:spacing w:line="440" w:lineRule="exact"/>
              <w:jc w:val="center"/>
              <w:rPr>
                <w:rFonts w:hint="eastAsia" w:ascii="Times New Roman" w:hAnsi="Times New Roman"/>
                <w:sz w:val="21"/>
                <w:szCs w:val="21"/>
                <w:lang w:val="en-US" w:eastAsia="zh-CN"/>
              </w:rPr>
            </w:pPr>
          </w:p>
          <w:p w14:paraId="45E2C7CE">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华东师范大学朱家雄教授“早期阅读之我见”</w:t>
            </w:r>
          </w:p>
          <w:p w14:paraId="702EF385">
            <w:pPr>
              <w:spacing w:line="440" w:lineRule="exact"/>
              <w:jc w:val="center"/>
              <w:rPr>
                <w:rFonts w:hint="eastAsia" w:ascii="Times New Roman" w:hAnsi="Times New Roman"/>
                <w:sz w:val="21"/>
                <w:szCs w:val="21"/>
                <w:lang w:val="en-US" w:eastAsia="zh-CN"/>
              </w:rPr>
            </w:pPr>
          </w:p>
          <w:p w14:paraId="0B51D11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2024年寒假教师研修</w:t>
            </w:r>
          </w:p>
          <w:p w14:paraId="5C1FB758">
            <w:pPr>
              <w:spacing w:line="440" w:lineRule="exact"/>
              <w:jc w:val="both"/>
              <w:rPr>
                <w:rFonts w:hint="eastAsia" w:ascii="Times New Roman" w:hAnsi="Times New Roman"/>
                <w:sz w:val="21"/>
                <w:szCs w:val="21"/>
                <w:lang w:val="en-US" w:eastAsia="zh-CN"/>
              </w:rPr>
            </w:pPr>
          </w:p>
          <w:p w14:paraId="0672659B">
            <w:pPr>
              <w:spacing w:line="440" w:lineRule="exact"/>
              <w:jc w:val="both"/>
              <w:rPr>
                <w:rFonts w:hint="eastAsia" w:ascii="Times New Roman" w:hAnsi="Times New Roman"/>
                <w:sz w:val="21"/>
                <w:szCs w:val="21"/>
                <w:lang w:val="en-US" w:eastAsia="zh-CN"/>
              </w:rPr>
            </w:pPr>
          </w:p>
          <w:p w14:paraId="02F250A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2024年暑假教师研修</w:t>
            </w:r>
          </w:p>
          <w:p w14:paraId="73FBEEAF">
            <w:pPr>
              <w:spacing w:line="440" w:lineRule="exact"/>
              <w:jc w:val="center"/>
              <w:rPr>
                <w:rFonts w:hint="eastAsia" w:ascii="Times New Roman" w:hAnsi="Times New Roman"/>
                <w:sz w:val="21"/>
                <w:szCs w:val="21"/>
                <w:lang w:val="en-US" w:eastAsia="zh-CN"/>
              </w:rPr>
            </w:pPr>
          </w:p>
          <w:p w14:paraId="5FB9FFE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苏州视力康复专业技术人员规范化培训班</w:t>
            </w:r>
          </w:p>
          <w:p w14:paraId="451FA0D1">
            <w:pPr>
              <w:spacing w:line="440" w:lineRule="exact"/>
              <w:jc w:val="center"/>
              <w:rPr>
                <w:rFonts w:hint="eastAsia" w:ascii="Times New Roman" w:hAnsi="Times New Roman"/>
                <w:sz w:val="21"/>
                <w:szCs w:val="21"/>
                <w:lang w:val="en-US" w:eastAsia="zh-CN"/>
              </w:rPr>
            </w:pPr>
          </w:p>
          <w:p w14:paraId="486F41D6">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2024年度高校师生党员基本培训课程</w:t>
            </w:r>
          </w:p>
          <w:p w14:paraId="1F54928F">
            <w:pPr>
              <w:spacing w:line="440" w:lineRule="exact"/>
              <w:jc w:val="center"/>
              <w:rPr>
                <w:rFonts w:hint="eastAsia" w:ascii="Times New Roman" w:hAnsi="Times New Roman"/>
                <w:sz w:val="21"/>
                <w:szCs w:val="21"/>
                <w:lang w:val="en-US" w:eastAsia="zh-CN"/>
              </w:rPr>
            </w:pPr>
          </w:p>
          <w:p w14:paraId="2BA1AE5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2025年寒假教师研修</w:t>
            </w:r>
          </w:p>
          <w:p w14:paraId="78D1A19A">
            <w:pPr>
              <w:spacing w:line="440" w:lineRule="exact"/>
              <w:jc w:val="center"/>
              <w:rPr>
                <w:rFonts w:hint="eastAsia" w:ascii="Times New Roman" w:hAnsi="Times New Roman"/>
                <w:sz w:val="21"/>
                <w:szCs w:val="21"/>
                <w:lang w:val="en-US" w:eastAsia="zh-CN"/>
              </w:rPr>
            </w:pPr>
          </w:p>
          <w:p w14:paraId="7C1E4022">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心理咨询师专业技能培训</w:t>
            </w:r>
          </w:p>
          <w:p w14:paraId="5E496773">
            <w:pPr>
              <w:spacing w:line="440" w:lineRule="exact"/>
              <w:jc w:val="center"/>
              <w:rPr>
                <w:rFonts w:hint="eastAsia" w:ascii="Times New Roman" w:hAnsi="Times New Roman"/>
                <w:sz w:val="21"/>
                <w:szCs w:val="21"/>
                <w:lang w:val="en-US" w:eastAsia="zh-CN"/>
              </w:rPr>
            </w:pPr>
          </w:p>
          <w:p w14:paraId="03D9C03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AI赋能教师教学和科研能力提升专题网络培训</w:t>
            </w:r>
          </w:p>
          <w:p w14:paraId="1895E656">
            <w:pPr>
              <w:spacing w:line="440" w:lineRule="exact"/>
              <w:jc w:val="center"/>
              <w:rPr>
                <w:rFonts w:hint="eastAsia" w:ascii="Times New Roman" w:hAnsi="Times New Roman"/>
                <w:sz w:val="21"/>
                <w:szCs w:val="21"/>
                <w:lang w:val="en-US" w:eastAsia="zh-CN"/>
              </w:rPr>
            </w:pPr>
          </w:p>
          <w:p w14:paraId="4B26F95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康复医学科</w:t>
            </w:r>
          </w:p>
          <w:p w14:paraId="57B3EC5A">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实践技能培训</w:t>
            </w:r>
          </w:p>
          <w:p w14:paraId="0427D3E2">
            <w:pPr>
              <w:spacing w:line="440" w:lineRule="exact"/>
              <w:jc w:val="center"/>
              <w:rPr>
                <w:rFonts w:hint="eastAsia" w:ascii="Times New Roman" w:hAnsi="Times New Roman"/>
                <w:sz w:val="21"/>
                <w:szCs w:val="21"/>
                <w:lang w:val="en-US" w:eastAsia="zh-CN"/>
              </w:rPr>
            </w:pPr>
          </w:p>
          <w:p w14:paraId="054BEB97">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2025年度高校师生党员教育培训课程</w:t>
            </w:r>
          </w:p>
        </w:tc>
        <w:tc>
          <w:tcPr>
            <w:tcW w:w="767" w:type="pct"/>
            <w:vAlign w:val="center"/>
          </w:tcPr>
          <w:p w14:paraId="2EE81C80">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378FF83E">
            <w:pPr>
              <w:spacing w:line="440" w:lineRule="exact"/>
              <w:jc w:val="center"/>
              <w:rPr>
                <w:rFonts w:hint="eastAsia" w:ascii="Times New Roman" w:hAnsi="Times New Roman"/>
                <w:sz w:val="21"/>
                <w:szCs w:val="21"/>
                <w:lang w:val="en-US" w:eastAsia="zh-CN"/>
              </w:rPr>
            </w:pPr>
          </w:p>
          <w:p w14:paraId="655987BD">
            <w:pPr>
              <w:spacing w:line="440" w:lineRule="exact"/>
              <w:jc w:val="center"/>
              <w:rPr>
                <w:rFonts w:hint="eastAsia" w:ascii="Times New Roman" w:hAnsi="Times New Roman"/>
                <w:sz w:val="21"/>
                <w:szCs w:val="21"/>
                <w:lang w:val="en-US" w:eastAsia="zh-CN"/>
              </w:rPr>
            </w:pPr>
          </w:p>
          <w:p w14:paraId="674C5BDE">
            <w:pPr>
              <w:spacing w:line="440" w:lineRule="exact"/>
              <w:jc w:val="center"/>
              <w:rPr>
                <w:rFonts w:hint="eastAsia" w:ascii="Times New Roman" w:hAnsi="Times New Roman"/>
                <w:sz w:val="21"/>
                <w:szCs w:val="21"/>
                <w:lang w:val="en-US" w:eastAsia="zh-CN"/>
              </w:rPr>
            </w:pPr>
          </w:p>
          <w:p w14:paraId="52054352">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4542860A">
            <w:pPr>
              <w:spacing w:line="440" w:lineRule="exact"/>
              <w:jc w:val="center"/>
              <w:rPr>
                <w:rFonts w:hint="eastAsia" w:ascii="Times New Roman" w:hAnsi="Times New Roman"/>
                <w:sz w:val="21"/>
                <w:szCs w:val="21"/>
                <w:lang w:val="en-US" w:eastAsia="zh-CN"/>
              </w:rPr>
            </w:pPr>
          </w:p>
          <w:p w14:paraId="6BC41B18">
            <w:pPr>
              <w:spacing w:line="440" w:lineRule="exact"/>
              <w:jc w:val="center"/>
              <w:rPr>
                <w:rFonts w:hint="eastAsia" w:ascii="Times New Roman" w:hAnsi="Times New Roman"/>
                <w:sz w:val="21"/>
                <w:szCs w:val="21"/>
                <w:lang w:val="en-US" w:eastAsia="zh-CN"/>
              </w:rPr>
            </w:pPr>
          </w:p>
          <w:p w14:paraId="64FCD330">
            <w:pPr>
              <w:spacing w:line="440" w:lineRule="exact"/>
              <w:jc w:val="center"/>
              <w:rPr>
                <w:rFonts w:hint="eastAsia" w:ascii="Times New Roman" w:hAnsi="Times New Roman"/>
                <w:sz w:val="21"/>
                <w:szCs w:val="21"/>
                <w:lang w:val="en-US" w:eastAsia="zh-CN"/>
              </w:rPr>
            </w:pPr>
          </w:p>
          <w:p w14:paraId="239D4684">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7DAAF2A9">
            <w:pPr>
              <w:spacing w:line="440" w:lineRule="exact"/>
              <w:jc w:val="center"/>
              <w:rPr>
                <w:rFonts w:hint="eastAsia" w:ascii="Times New Roman" w:hAnsi="Times New Roman"/>
                <w:sz w:val="21"/>
                <w:szCs w:val="21"/>
                <w:lang w:val="en-US" w:eastAsia="zh-CN"/>
              </w:rPr>
            </w:pPr>
          </w:p>
          <w:p w14:paraId="0F3B7625">
            <w:pPr>
              <w:spacing w:line="440" w:lineRule="exact"/>
              <w:jc w:val="center"/>
              <w:rPr>
                <w:rFonts w:hint="eastAsia" w:ascii="Times New Roman" w:hAnsi="Times New Roman"/>
                <w:sz w:val="21"/>
                <w:szCs w:val="21"/>
                <w:lang w:val="en-US" w:eastAsia="zh-CN"/>
              </w:rPr>
            </w:pPr>
          </w:p>
          <w:p w14:paraId="6D7E3E99">
            <w:pPr>
              <w:spacing w:line="440" w:lineRule="exact"/>
              <w:jc w:val="both"/>
              <w:rPr>
                <w:rFonts w:hint="default" w:ascii="Times New Roman" w:hAnsi="Times New Roman"/>
                <w:sz w:val="21"/>
                <w:szCs w:val="21"/>
                <w:lang w:val="en-US" w:eastAsia="zh-CN"/>
              </w:rPr>
            </w:pPr>
          </w:p>
          <w:p w14:paraId="4A3C533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74371A5A">
            <w:pPr>
              <w:spacing w:line="440" w:lineRule="exact"/>
              <w:jc w:val="center"/>
              <w:rPr>
                <w:rFonts w:hint="eastAsia" w:ascii="Times New Roman" w:hAnsi="Times New Roman"/>
                <w:sz w:val="21"/>
                <w:szCs w:val="21"/>
                <w:lang w:val="en-US" w:eastAsia="zh-CN"/>
              </w:rPr>
            </w:pPr>
          </w:p>
          <w:p w14:paraId="37C9B608">
            <w:pPr>
              <w:spacing w:line="440" w:lineRule="exact"/>
              <w:jc w:val="center"/>
              <w:rPr>
                <w:rFonts w:hint="eastAsia" w:ascii="Times New Roman" w:hAnsi="Times New Roman"/>
                <w:sz w:val="21"/>
                <w:szCs w:val="21"/>
                <w:lang w:val="en-US" w:eastAsia="zh-CN"/>
              </w:rPr>
            </w:pPr>
          </w:p>
          <w:p w14:paraId="1E7E7CA7">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10A444D2">
            <w:pPr>
              <w:spacing w:line="440" w:lineRule="exact"/>
              <w:jc w:val="center"/>
              <w:rPr>
                <w:rFonts w:hint="eastAsia" w:ascii="Times New Roman" w:hAnsi="Times New Roman"/>
                <w:sz w:val="21"/>
                <w:szCs w:val="21"/>
                <w:lang w:val="en-US" w:eastAsia="zh-CN"/>
              </w:rPr>
            </w:pPr>
          </w:p>
          <w:p w14:paraId="0600E676">
            <w:pPr>
              <w:spacing w:line="440" w:lineRule="exact"/>
              <w:jc w:val="center"/>
              <w:rPr>
                <w:rFonts w:hint="eastAsia" w:ascii="Times New Roman" w:hAnsi="Times New Roman"/>
                <w:sz w:val="21"/>
                <w:szCs w:val="21"/>
                <w:lang w:val="en-US" w:eastAsia="zh-CN"/>
              </w:rPr>
            </w:pPr>
          </w:p>
          <w:p w14:paraId="663899DE">
            <w:pPr>
              <w:spacing w:line="440" w:lineRule="exact"/>
              <w:jc w:val="center"/>
              <w:rPr>
                <w:rFonts w:hint="eastAsia" w:ascii="Times New Roman" w:hAnsi="Times New Roman"/>
                <w:sz w:val="21"/>
                <w:szCs w:val="21"/>
                <w:lang w:val="en-US" w:eastAsia="zh-CN"/>
              </w:rPr>
            </w:pPr>
          </w:p>
          <w:p w14:paraId="6BCC3DE3">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0ACD5226">
            <w:pPr>
              <w:spacing w:line="440" w:lineRule="exact"/>
              <w:jc w:val="center"/>
              <w:rPr>
                <w:rFonts w:hint="eastAsia" w:ascii="Times New Roman" w:hAnsi="Times New Roman"/>
                <w:sz w:val="21"/>
                <w:szCs w:val="21"/>
                <w:lang w:val="en-US" w:eastAsia="zh-CN"/>
              </w:rPr>
            </w:pPr>
          </w:p>
          <w:p w14:paraId="5F976ECA">
            <w:pPr>
              <w:spacing w:line="440" w:lineRule="exact"/>
              <w:jc w:val="center"/>
              <w:rPr>
                <w:rFonts w:hint="eastAsia" w:ascii="Times New Roman" w:hAnsi="Times New Roman"/>
                <w:sz w:val="21"/>
                <w:szCs w:val="21"/>
                <w:lang w:val="en-US" w:eastAsia="zh-CN"/>
              </w:rPr>
            </w:pPr>
          </w:p>
          <w:p w14:paraId="15D47605">
            <w:pPr>
              <w:spacing w:line="440" w:lineRule="exact"/>
              <w:jc w:val="center"/>
              <w:rPr>
                <w:rFonts w:hint="eastAsia" w:ascii="Times New Roman" w:hAnsi="Times New Roman"/>
                <w:sz w:val="21"/>
                <w:szCs w:val="21"/>
                <w:lang w:val="en-US" w:eastAsia="zh-CN"/>
              </w:rPr>
            </w:pPr>
          </w:p>
          <w:p w14:paraId="7C434A0B">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40C9F7EE">
            <w:pPr>
              <w:spacing w:line="440" w:lineRule="exact"/>
              <w:jc w:val="center"/>
              <w:rPr>
                <w:rFonts w:hint="eastAsia" w:ascii="Times New Roman" w:hAnsi="Times New Roman"/>
                <w:sz w:val="21"/>
                <w:szCs w:val="21"/>
                <w:lang w:val="en-US" w:eastAsia="zh-CN"/>
              </w:rPr>
            </w:pPr>
          </w:p>
          <w:p w14:paraId="19C4D9B8">
            <w:pPr>
              <w:spacing w:line="440" w:lineRule="exact"/>
              <w:jc w:val="center"/>
              <w:rPr>
                <w:rFonts w:hint="eastAsia" w:ascii="Times New Roman" w:hAnsi="Times New Roman"/>
                <w:sz w:val="21"/>
                <w:szCs w:val="21"/>
                <w:lang w:val="en-US" w:eastAsia="zh-CN"/>
              </w:rPr>
            </w:pPr>
          </w:p>
          <w:p w14:paraId="08FA762C">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5CC92C09">
            <w:pPr>
              <w:spacing w:line="440" w:lineRule="exact"/>
              <w:jc w:val="center"/>
              <w:rPr>
                <w:rFonts w:hint="eastAsia" w:ascii="Times New Roman" w:hAnsi="Times New Roman"/>
                <w:sz w:val="21"/>
                <w:szCs w:val="21"/>
                <w:lang w:val="en-US" w:eastAsia="zh-CN"/>
              </w:rPr>
            </w:pPr>
          </w:p>
          <w:p w14:paraId="00AABE10">
            <w:pPr>
              <w:spacing w:line="440" w:lineRule="exact"/>
              <w:jc w:val="center"/>
              <w:rPr>
                <w:rFonts w:hint="eastAsia" w:ascii="Times New Roman" w:hAnsi="Times New Roman"/>
                <w:sz w:val="21"/>
                <w:szCs w:val="21"/>
                <w:lang w:val="en-US" w:eastAsia="zh-CN"/>
              </w:rPr>
            </w:pPr>
          </w:p>
          <w:p w14:paraId="1560E85F">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777C906E">
            <w:pPr>
              <w:spacing w:line="440" w:lineRule="exact"/>
              <w:jc w:val="center"/>
              <w:rPr>
                <w:rFonts w:hint="eastAsia" w:ascii="Times New Roman" w:hAnsi="Times New Roman"/>
                <w:sz w:val="21"/>
                <w:szCs w:val="21"/>
                <w:lang w:val="en-US" w:eastAsia="zh-CN"/>
              </w:rPr>
            </w:pPr>
          </w:p>
          <w:p w14:paraId="45E8C3B6">
            <w:pPr>
              <w:spacing w:line="440" w:lineRule="exact"/>
              <w:jc w:val="center"/>
              <w:rPr>
                <w:rFonts w:hint="eastAsia" w:ascii="Times New Roman" w:hAnsi="Times New Roman"/>
                <w:sz w:val="21"/>
                <w:szCs w:val="21"/>
                <w:lang w:val="en-US" w:eastAsia="zh-CN"/>
              </w:rPr>
            </w:pPr>
          </w:p>
          <w:p w14:paraId="2A49EB1D">
            <w:pPr>
              <w:spacing w:line="440" w:lineRule="exact"/>
              <w:jc w:val="center"/>
              <w:rPr>
                <w:rFonts w:hint="eastAsia" w:ascii="Times New Roman" w:hAnsi="Times New Roman"/>
                <w:sz w:val="21"/>
                <w:szCs w:val="21"/>
                <w:lang w:val="en-US" w:eastAsia="zh-CN"/>
              </w:rPr>
            </w:pPr>
          </w:p>
          <w:p w14:paraId="699E12C6">
            <w:pPr>
              <w:spacing w:line="440" w:lineRule="exact"/>
              <w:jc w:val="center"/>
              <w:rPr>
                <w:rFonts w:hint="eastAsia" w:ascii="Times New Roman" w:hAnsi="Times New Roman"/>
                <w:sz w:val="21"/>
                <w:szCs w:val="21"/>
                <w:lang w:val="en-US" w:eastAsia="zh-CN"/>
              </w:rPr>
            </w:pPr>
          </w:p>
          <w:p w14:paraId="5B58DF6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61581727">
            <w:pPr>
              <w:spacing w:line="440" w:lineRule="exact"/>
              <w:jc w:val="center"/>
              <w:rPr>
                <w:rFonts w:hint="eastAsia" w:ascii="Times New Roman" w:hAnsi="Times New Roman"/>
                <w:sz w:val="21"/>
                <w:szCs w:val="21"/>
                <w:lang w:val="en-US" w:eastAsia="zh-CN"/>
              </w:rPr>
            </w:pPr>
          </w:p>
          <w:p w14:paraId="61A35D78">
            <w:pPr>
              <w:spacing w:line="440" w:lineRule="exact"/>
              <w:jc w:val="center"/>
              <w:rPr>
                <w:rFonts w:hint="eastAsia" w:ascii="Times New Roman" w:hAnsi="Times New Roman"/>
                <w:sz w:val="21"/>
                <w:szCs w:val="21"/>
                <w:lang w:val="en-US" w:eastAsia="zh-CN"/>
              </w:rPr>
            </w:pPr>
          </w:p>
          <w:p w14:paraId="52A3C6D9">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45" w:type="pct"/>
            <w:vAlign w:val="center"/>
          </w:tcPr>
          <w:p w14:paraId="614DE795">
            <w:pPr>
              <w:spacing w:line="440" w:lineRule="exact"/>
              <w:ind w:firstLine="202" w:firstLineChars="100"/>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60学时</w:t>
            </w:r>
          </w:p>
          <w:p w14:paraId="1E4F658D">
            <w:pPr>
              <w:spacing w:line="440" w:lineRule="exact"/>
              <w:ind w:firstLine="202" w:firstLineChars="100"/>
              <w:jc w:val="center"/>
              <w:rPr>
                <w:rFonts w:hint="eastAsia" w:ascii="Times New Roman" w:hAnsi="Times New Roman"/>
                <w:sz w:val="21"/>
                <w:szCs w:val="21"/>
                <w:lang w:val="en-US" w:eastAsia="zh-CN"/>
              </w:rPr>
            </w:pPr>
          </w:p>
          <w:p w14:paraId="1B60F9B5">
            <w:pPr>
              <w:spacing w:line="440" w:lineRule="exact"/>
              <w:ind w:firstLine="202" w:firstLineChars="100"/>
              <w:jc w:val="center"/>
              <w:rPr>
                <w:rFonts w:hint="eastAsia" w:ascii="Times New Roman" w:hAnsi="Times New Roman"/>
                <w:sz w:val="21"/>
                <w:szCs w:val="21"/>
                <w:lang w:val="en-US" w:eastAsia="zh-CN"/>
              </w:rPr>
            </w:pPr>
          </w:p>
          <w:p w14:paraId="0B97B41F">
            <w:pPr>
              <w:spacing w:line="440" w:lineRule="exact"/>
              <w:jc w:val="center"/>
              <w:rPr>
                <w:rFonts w:hint="eastAsia" w:ascii="Times New Roman" w:hAnsi="Times New Roman"/>
                <w:sz w:val="21"/>
                <w:szCs w:val="21"/>
                <w:lang w:val="en-US" w:eastAsia="zh-CN"/>
              </w:rPr>
            </w:pPr>
          </w:p>
          <w:p w14:paraId="57392BF6">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2学时</w:t>
            </w:r>
          </w:p>
          <w:p w14:paraId="1C5B8955">
            <w:pPr>
              <w:spacing w:line="440" w:lineRule="exact"/>
              <w:jc w:val="center"/>
              <w:rPr>
                <w:rFonts w:hint="eastAsia" w:ascii="Times New Roman" w:hAnsi="Times New Roman"/>
                <w:sz w:val="21"/>
                <w:szCs w:val="21"/>
                <w:lang w:val="en-US" w:eastAsia="zh-CN"/>
              </w:rPr>
            </w:pPr>
          </w:p>
          <w:p w14:paraId="6B0C13F9">
            <w:pPr>
              <w:spacing w:line="440" w:lineRule="exact"/>
              <w:jc w:val="center"/>
              <w:rPr>
                <w:rFonts w:hint="eastAsia" w:ascii="Times New Roman" w:hAnsi="Times New Roman"/>
                <w:sz w:val="21"/>
                <w:szCs w:val="21"/>
                <w:lang w:val="en-US" w:eastAsia="zh-CN"/>
              </w:rPr>
            </w:pPr>
          </w:p>
          <w:p w14:paraId="3D179339">
            <w:pPr>
              <w:spacing w:line="440" w:lineRule="exact"/>
              <w:jc w:val="center"/>
              <w:rPr>
                <w:rFonts w:hint="eastAsia" w:ascii="Times New Roman" w:hAnsi="Times New Roman"/>
                <w:sz w:val="21"/>
                <w:szCs w:val="21"/>
                <w:lang w:val="en-US" w:eastAsia="zh-CN"/>
              </w:rPr>
            </w:pPr>
          </w:p>
          <w:p w14:paraId="0483DED8">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6学时</w:t>
            </w:r>
          </w:p>
          <w:p w14:paraId="05EC60AB">
            <w:pPr>
              <w:spacing w:line="440" w:lineRule="exact"/>
              <w:ind w:firstLine="202" w:firstLineChars="100"/>
              <w:jc w:val="center"/>
              <w:rPr>
                <w:rFonts w:hint="eastAsia" w:ascii="Times New Roman" w:hAnsi="Times New Roman"/>
                <w:sz w:val="21"/>
                <w:szCs w:val="21"/>
                <w:lang w:val="en-US" w:eastAsia="zh-CN"/>
              </w:rPr>
            </w:pPr>
          </w:p>
          <w:p w14:paraId="4E436AC3">
            <w:pPr>
              <w:spacing w:line="440" w:lineRule="exact"/>
              <w:jc w:val="center"/>
              <w:rPr>
                <w:rFonts w:hint="eastAsia" w:ascii="Times New Roman" w:hAnsi="Times New Roman"/>
                <w:sz w:val="21"/>
                <w:szCs w:val="21"/>
                <w:lang w:val="en-US" w:eastAsia="zh-CN"/>
              </w:rPr>
            </w:pPr>
          </w:p>
          <w:p w14:paraId="18FE45B5">
            <w:pPr>
              <w:spacing w:line="440" w:lineRule="exact"/>
              <w:jc w:val="both"/>
              <w:rPr>
                <w:rFonts w:hint="eastAsia" w:ascii="Times New Roman" w:hAnsi="Times New Roman"/>
                <w:sz w:val="21"/>
                <w:szCs w:val="21"/>
                <w:lang w:val="en-US" w:eastAsia="zh-CN"/>
              </w:rPr>
            </w:pPr>
          </w:p>
          <w:p w14:paraId="0D31C476">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16学时</w:t>
            </w:r>
          </w:p>
          <w:p w14:paraId="19BC769A">
            <w:pPr>
              <w:spacing w:line="440" w:lineRule="exact"/>
              <w:jc w:val="center"/>
              <w:rPr>
                <w:rFonts w:hint="eastAsia" w:ascii="Times New Roman" w:hAnsi="Times New Roman"/>
                <w:sz w:val="21"/>
                <w:szCs w:val="21"/>
                <w:lang w:val="en-US" w:eastAsia="zh-CN"/>
              </w:rPr>
            </w:pPr>
          </w:p>
          <w:p w14:paraId="0817D4C1">
            <w:pPr>
              <w:spacing w:line="440" w:lineRule="exact"/>
              <w:jc w:val="center"/>
              <w:rPr>
                <w:rFonts w:hint="eastAsia" w:ascii="Times New Roman" w:hAnsi="Times New Roman"/>
                <w:sz w:val="21"/>
                <w:szCs w:val="21"/>
                <w:lang w:val="en-US" w:eastAsia="zh-CN"/>
              </w:rPr>
            </w:pPr>
          </w:p>
          <w:p w14:paraId="3E9EAAD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21学时</w:t>
            </w:r>
          </w:p>
          <w:p w14:paraId="2EAE1EC1">
            <w:pPr>
              <w:spacing w:line="440" w:lineRule="exact"/>
              <w:jc w:val="center"/>
              <w:rPr>
                <w:rFonts w:hint="eastAsia" w:ascii="Times New Roman" w:hAnsi="Times New Roman"/>
                <w:sz w:val="21"/>
                <w:szCs w:val="21"/>
                <w:lang w:val="en-US" w:eastAsia="zh-CN"/>
              </w:rPr>
            </w:pPr>
          </w:p>
          <w:p w14:paraId="4EA42299">
            <w:pPr>
              <w:spacing w:line="440" w:lineRule="exact"/>
              <w:jc w:val="center"/>
              <w:rPr>
                <w:rFonts w:hint="eastAsia" w:ascii="Times New Roman" w:hAnsi="Times New Roman"/>
                <w:sz w:val="21"/>
                <w:szCs w:val="21"/>
                <w:lang w:val="en-US" w:eastAsia="zh-CN"/>
              </w:rPr>
            </w:pPr>
          </w:p>
          <w:p w14:paraId="0C64162C">
            <w:pPr>
              <w:spacing w:line="440" w:lineRule="exact"/>
              <w:jc w:val="center"/>
              <w:rPr>
                <w:rFonts w:hint="eastAsia" w:ascii="Times New Roman" w:hAnsi="Times New Roman"/>
                <w:sz w:val="21"/>
                <w:szCs w:val="21"/>
                <w:lang w:val="en-US" w:eastAsia="zh-CN"/>
              </w:rPr>
            </w:pPr>
          </w:p>
          <w:p w14:paraId="7AF940A1">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32学时</w:t>
            </w:r>
          </w:p>
          <w:p w14:paraId="0D4DD199">
            <w:pPr>
              <w:spacing w:line="440" w:lineRule="exact"/>
              <w:jc w:val="center"/>
              <w:rPr>
                <w:rFonts w:hint="eastAsia" w:ascii="Times New Roman" w:hAnsi="Times New Roman"/>
                <w:sz w:val="21"/>
                <w:szCs w:val="21"/>
                <w:lang w:val="en-US" w:eastAsia="zh-CN"/>
              </w:rPr>
            </w:pPr>
          </w:p>
          <w:p w14:paraId="2A3F4B18">
            <w:pPr>
              <w:spacing w:line="440" w:lineRule="exact"/>
              <w:jc w:val="center"/>
              <w:rPr>
                <w:rFonts w:hint="eastAsia" w:ascii="Times New Roman" w:hAnsi="Times New Roman"/>
                <w:sz w:val="21"/>
                <w:szCs w:val="21"/>
                <w:lang w:val="en-US" w:eastAsia="zh-CN"/>
              </w:rPr>
            </w:pPr>
          </w:p>
          <w:p w14:paraId="06608315">
            <w:pPr>
              <w:spacing w:line="440" w:lineRule="exact"/>
              <w:jc w:val="center"/>
              <w:rPr>
                <w:rFonts w:hint="eastAsia" w:ascii="Times New Roman" w:hAnsi="Times New Roman"/>
                <w:sz w:val="21"/>
                <w:szCs w:val="21"/>
                <w:lang w:val="en-US" w:eastAsia="zh-CN"/>
              </w:rPr>
            </w:pPr>
          </w:p>
          <w:p w14:paraId="2C47CFEF">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6学时</w:t>
            </w:r>
          </w:p>
          <w:p w14:paraId="4204B458">
            <w:pPr>
              <w:spacing w:line="440" w:lineRule="exact"/>
              <w:jc w:val="center"/>
              <w:rPr>
                <w:rFonts w:hint="eastAsia" w:ascii="Times New Roman" w:hAnsi="Times New Roman"/>
                <w:sz w:val="21"/>
                <w:szCs w:val="21"/>
                <w:lang w:val="en-US" w:eastAsia="zh-CN"/>
              </w:rPr>
            </w:pPr>
          </w:p>
          <w:p w14:paraId="5BFB5A5F">
            <w:pPr>
              <w:spacing w:line="440" w:lineRule="exact"/>
              <w:jc w:val="center"/>
              <w:rPr>
                <w:rFonts w:hint="eastAsia" w:ascii="Times New Roman" w:hAnsi="Times New Roman"/>
                <w:sz w:val="21"/>
                <w:szCs w:val="21"/>
                <w:lang w:val="en-US" w:eastAsia="zh-CN"/>
              </w:rPr>
            </w:pPr>
          </w:p>
          <w:p w14:paraId="55E9338A">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192学时</w:t>
            </w:r>
          </w:p>
          <w:p w14:paraId="2A34CCCE">
            <w:pPr>
              <w:spacing w:line="440" w:lineRule="exact"/>
              <w:jc w:val="center"/>
              <w:rPr>
                <w:rFonts w:hint="eastAsia" w:ascii="Times New Roman" w:hAnsi="Times New Roman"/>
                <w:sz w:val="21"/>
                <w:szCs w:val="21"/>
                <w:lang w:val="en-US" w:eastAsia="zh-CN"/>
              </w:rPr>
            </w:pPr>
          </w:p>
          <w:p w14:paraId="7C1A1A32">
            <w:pPr>
              <w:spacing w:line="440" w:lineRule="exact"/>
              <w:jc w:val="center"/>
              <w:rPr>
                <w:rFonts w:hint="eastAsia" w:ascii="Times New Roman" w:hAnsi="Times New Roman"/>
                <w:sz w:val="21"/>
                <w:szCs w:val="21"/>
                <w:lang w:val="en-US" w:eastAsia="zh-CN"/>
              </w:rPr>
            </w:pPr>
          </w:p>
          <w:p w14:paraId="580351AE">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40学时</w:t>
            </w:r>
          </w:p>
          <w:p w14:paraId="6F94D1F1">
            <w:pPr>
              <w:spacing w:line="440" w:lineRule="exact"/>
              <w:jc w:val="center"/>
              <w:rPr>
                <w:rFonts w:hint="eastAsia" w:ascii="Times New Roman" w:hAnsi="Times New Roman"/>
                <w:sz w:val="21"/>
                <w:szCs w:val="21"/>
                <w:lang w:val="en-US" w:eastAsia="zh-CN"/>
              </w:rPr>
            </w:pPr>
          </w:p>
          <w:p w14:paraId="1A8400AA">
            <w:pPr>
              <w:spacing w:line="440" w:lineRule="exact"/>
              <w:jc w:val="center"/>
              <w:rPr>
                <w:rFonts w:hint="eastAsia" w:ascii="Times New Roman" w:hAnsi="Times New Roman"/>
                <w:sz w:val="21"/>
                <w:szCs w:val="21"/>
                <w:lang w:val="en-US" w:eastAsia="zh-CN"/>
              </w:rPr>
            </w:pPr>
          </w:p>
          <w:p w14:paraId="656E0DFD">
            <w:pPr>
              <w:spacing w:line="440" w:lineRule="exact"/>
              <w:jc w:val="center"/>
              <w:rPr>
                <w:rFonts w:hint="eastAsia" w:ascii="Times New Roman" w:hAnsi="Times New Roman"/>
                <w:sz w:val="21"/>
                <w:szCs w:val="21"/>
                <w:lang w:val="en-US" w:eastAsia="zh-CN"/>
              </w:rPr>
            </w:pPr>
          </w:p>
          <w:p w14:paraId="0DDAC9EC">
            <w:pPr>
              <w:spacing w:line="440" w:lineRule="exact"/>
              <w:jc w:val="center"/>
              <w:rPr>
                <w:rFonts w:hint="eastAsia" w:ascii="Times New Roman" w:hAnsi="Times New Roman"/>
                <w:sz w:val="21"/>
                <w:szCs w:val="21"/>
                <w:lang w:val="en-US" w:eastAsia="zh-CN"/>
              </w:rPr>
            </w:pPr>
          </w:p>
          <w:p w14:paraId="70721D75">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90学时</w:t>
            </w:r>
          </w:p>
          <w:p w14:paraId="64510C13">
            <w:pPr>
              <w:spacing w:line="440" w:lineRule="exact"/>
              <w:jc w:val="center"/>
              <w:rPr>
                <w:rFonts w:hint="eastAsia" w:ascii="Times New Roman" w:hAnsi="Times New Roman"/>
                <w:sz w:val="21"/>
                <w:szCs w:val="21"/>
                <w:lang w:val="en-US" w:eastAsia="zh-CN"/>
              </w:rPr>
            </w:pPr>
          </w:p>
          <w:p w14:paraId="21D573A2">
            <w:pPr>
              <w:spacing w:line="440" w:lineRule="exact"/>
              <w:jc w:val="center"/>
              <w:rPr>
                <w:rFonts w:hint="eastAsia" w:ascii="Times New Roman" w:hAnsi="Times New Roman"/>
                <w:sz w:val="21"/>
                <w:szCs w:val="21"/>
                <w:lang w:val="en-US" w:eastAsia="zh-CN"/>
              </w:rPr>
            </w:pPr>
          </w:p>
          <w:p w14:paraId="610FC67B">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16学时</w:t>
            </w:r>
          </w:p>
        </w:tc>
      </w:tr>
    </w:tbl>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14:paraId="41117217">
            <w:pPr>
              <w:spacing w:line="440" w:lineRule="exact"/>
              <w:jc w:val="center"/>
              <w:rPr>
                <w:rFonts w:ascii="Times New Roman" w:hAnsi="Times New Roman"/>
                <w:sz w:val="21"/>
                <w:szCs w:val="21"/>
              </w:rPr>
            </w:pPr>
          </w:p>
        </w:tc>
        <w:tc>
          <w:tcPr>
            <w:tcW w:w="869"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6"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tc>
        <w:tc>
          <w:tcPr>
            <w:tcW w:w="914" w:type="pct"/>
            <w:vAlign w:val="center"/>
          </w:tcPr>
          <w:p w14:paraId="5D98DA3C">
            <w:pPr>
              <w:spacing w:line="240" w:lineRule="exact"/>
              <w:jc w:val="center"/>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580"/>
        <w:gridCol w:w="1384"/>
        <w:gridCol w:w="1624"/>
        <w:gridCol w:w="995"/>
        <w:gridCol w:w="886"/>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441"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773"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07"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56"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495"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备注</w:t>
            </w:r>
          </w:p>
        </w:tc>
      </w:tr>
      <w:tr w14:paraId="446B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bottom w:val="nil"/>
              <w:right w:val="nil"/>
            </w:tcBorders>
            <w:vAlign w:val="center"/>
          </w:tcPr>
          <w:p w14:paraId="7D32B1B8">
            <w:pPr>
              <w:spacing w:line="240" w:lineRule="exact"/>
              <w:jc w:val="both"/>
              <w:rPr>
                <w:rFonts w:hint="eastAsia" w:ascii="Times New Roman" w:hAnsi="Times New Roman"/>
                <w:sz w:val="21"/>
                <w:szCs w:val="21"/>
              </w:rPr>
            </w:pPr>
            <w:r>
              <w:rPr>
                <w:rFonts w:hint="eastAsia" w:ascii="Times New Roman" w:hAnsi="Times New Roman"/>
                <w:sz w:val="21"/>
                <w:szCs w:val="21"/>
              </w:rPr>
              <w:t>2024.2-2024.6</w:t>
            </w:r>
          </w:p>
        </w:tc>
        <w:tc>
          <w:tcPr>
            <w:tcW w:w="1441" w:type="pct"/>
            <w:tcBorders>
              <w:left w:val="nil"/>
              <w:bottom w:val="nil"/>
              <w:right w:val="nil"/>
            </w:tcBorders>
            <w:vAlign w:val="center"/>
          </w:tcPr>
          <w:p w14:paraId="5C41EDDA">
            <w:pPr>
              <w:spacing w:line="360" w:lineRule="exact"/>
              <w:jc w:val="center"/>
              <w:rPr>
                <w:rFonts w:hint="eastAsia" w:ascii="Times New Roman" w:hAnsi="Times New Roman"/>
                <w:sz w:val="21"/>
                <w:szCs w:val="21"/>
              </w:rPr>
            </w:pPr>
            <w:r>
              <w:rPr>
                <w:rFonts w:hint="eastAsia" w:ascii="Times New Roman" w:hAnsi="Times New Roman"/>
                <w:sz w:val="21"/>
                <w:szCs w:val="21"/>
              </w:rPr>
              <w:t>《幼师英语》</w:t>
            </w:r>
          </w:p>
        </w:tc>
        <w:tc>
          <w:tcPr>
            <w:tcW w:w="773" w:type="pct"/>
            <w:tcBorders>
              <w:left w:val="nil"/>
              <w:bottom w:val="nil"/>
              <w:right w:val="nil"/>
            </w:tcBorders>
            <w:vAlign w:val="center"/>
          </w:tcPr>
          <w:p w14:paraId="0AE374B8">
            <w:pPr>
              <w:spacing w:line="360" w:lineRule="exact"/>
              <w:jc w:val="center"/>
              <w:rPr>
                <w:rFonts w:hint="eastAsia" w:ascii="Times New Roman" w:hAnsi="Times New Roman"/>
                <w:sz w:val="21"/>
                <w:szCs w:val="21"/>
              </w:rPr>
            </w:pPr>
            <w:r>
              <w:rPr>
                <w:rFonts w:hint="eastAsia" w:ascii="Times New Roman" w:hAnsi="Times New Roman"/>
                <w:sz w:val="21"/>
                <w:szCs w:val="21"/>
              </w:rPr>
              <w:t>专业课</w:t>
            </w:r>
          </w:p>
        </w:tc>
        <w:tc>
          <w:tcPr>
            <w:tcW w:w="907" w:type="pct"/>
            <w:tcBorders>
              <w:left w:val="nil"/>
              <w:bottom w:val="nil"/>
              <w:right w:val="nil"/>
            </w:tcBorders>
            <w:vAlign w:val="center"/>
          </w:tcPr>
          <w:p w14:paraId="5412FE02">
            <w:pPr>
              <w:spacing w:line="360" w:lineRule="exact"/>
              <w:jc w:val="center"/>
              <w:rPr>
                <w:rFonts w:hint="eastAsia" w:ascii="Times New Roman" w:hAnsi="Times New Roman"/>
                <w:sz w:val="21"/>
                <w:szCs w:val="21"/>
              </w:rPr>
            </w:pPr>
            <w:r>
              <w:rPr>
                <w:rFonts w:hint="eastAsia" w:ascii="Times New Roman" w:hAnsi="Times New Roman"/>
                <w:sz w:val="21"/>
                <w:szCs w:val="21"/>
              </w:rPr>
              <w:t>22级（328人）</w:t>
            </w:r>
          </w:p>
          <w:p w14:paraId="19F240C1">
            <w:pPr>
              <w:spacing w:line="360" w:lineRule="exact"/>
              <w:jc w:val="center"/>
              <w:rPr>
                <w:rFonts w:hint="eastAsia" w:ascii="Times New Roman" w:hAnsi="Times New Roman"/>
                <w:sz w:val="21"/>
                <w:szCs w:val="21"/>
              </w:rPr>
            </w:pPr>
            <w:r>
              <w:rPr>
                <w:rFonts w:hint="eastAsia" w:ascii="Times New Roman" w:hAnsi="Times New Roman"/>
                <w:sz w:val="21"/>
                <w:szCs w:val="21"/>
              </w:rPr>
              <w:t>23级（2315托育1、2317托育3、2318托育4、2384托育5共168人）</w:t>
            </w:r>
          </w:p>
        </w:tc>
        <w:tc>
          <w:tcPr>
            <w:tcW w:w="556" w:type="pct"/>
            <w:tcBorders>
              <w:left w:val="nil"/>
              <w:bottom w:val="nil"/>
              <w:right w:val="nil"/>
            </w:tcBorders>
            <w:vAlign w:val="center"/>
          </w:tcPr>
          <w:p w14:paraId="691B91EB">
            <w:pPr>
              <w:spacing w:line="360" w:lineRule="exact"/>
              <w:jc w:val="center"/>
              <w:rPr>
                <w:rFonts w:hint="eastAsia" w:ascii="Times New Roman" w:hAnsi="Times New Roman"/>
                <w:sz w:val="21"/>
                <w:szCs w:val="21"/>
              </w:rPr>
            </w:pPr>
            <w:r>
              <w:rPr>
                <w:rFonts w:hint="eastAsia" w:ascii="Times New Roman" w:hAnsi="Times New Roman"/>
                <w:sz w:val="21"/>
                <w:szCs w:val="21"/>
              </w:rPr>
              <w:t>229</w:t>
            </w:r>
          </w:p>
        </w:tc>
        <w:tc>
          <w:tcPr>
            <w:tcW w:w="495" w:type="pct"/>
            <w:tcBorders>
              <w:left w:val="nil"/>
              <w:bottom w:val="nil"/>
            </w:tcBorders>
            <w:vAlign w:val="center"/>
          </w:tcPr>
          <w:p w14:paraId="61002EE2">
            <w:pPr>
              <w:spacing w:line="360" w:lineRule="exact"/>
              <w:jc w:val="center"/>
              <w:rPr>
                <w:rFonts w:hint="eastAsia" w:ascii="Times New Roman" w:hAnsi="Times New Roman"/>
                <w:sz w:val="21"/>
                <w:szCs w:val="21"/>
              </w:rPr>
            </w:pPr>
          </w:p>
        </w:tc>
      </w:tr>
      <w:tr w14:paraId="06D6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bottom w:val="nil"/>
              <w:right w:val="nil"/>
            </w:tcBorders>
            <w:vAlign w:val="center"/>
          </w:tcPr>
          <w:p w14:paraId="4B2C5EAF">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2024.9-2025.1</w:t>
            </w:r>
          </w:p>
        </w:tc>
        <w:tc>
          <w:tcPr>
            <w:tcW w:w="1441" w:type="pct"/>
            <w:tcBorders>
              <w:top w:val="nil"/>
              <w:left w:val="nil"/>
              <w:bottom w:val="nil"/>
              <w:right w:val="nil"/>
            </w:tcBorders>
            <w:vAlign w:val="center"/>
          </w:tcPr>
          <w:p w14:paraId="271A7626">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《婴幼儿伤害预防与处理》</w:t>
            </w:r>
          </w:p>
        </w:tc>
        <w:tc>
          <w:tcPr>
            <w:tcW w:w="773" w:type="pct"/>
            <w:tcBorders>
              <w:top w:val="nil"/>
              <w:left w:val="nil"/>
              <w:bottom w:val="nil"/>
              <w:right w:val="nil"/>
            </w:tcBorders>
            <w:vAlign w:val="center"/>
          </w:tcPr>
          <w:p w14:paraId="291A45D3">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专业课</w:t>
            </w:r>
          </w:p>
          <w:p w14:paraId="2E244AF3">
            <w:pPr>
              <w:spacing w:line="360" w:lineRule="exact"/>
              <w:jc w:val="center"/>
              <w:rPr>
                <w:rFonts w:hint="eastAsia" w:ascii="Times New Roman" w:hAnsi="Times New Roman"/>
                <w:sz w:val="21"/>
                <w:szCs w:val="21"/>
              </w:rPr>
            </w:pPr>
          </w:p>
        </w:tc>
        <w:tc>
          <w:tcPr>
            <w:tcW w:w="907" w:type="pct"/>
            <w:tcBorders>
              <w:top w:val="nil"/>
              <w:left w:val="nil"/>
              <w:bottom w:val="nil"/>
              <w:right w:val="nil"/>
            </w:tcBorders>
            <w:vAlign w:val="center"/>
          </w:tcPr>
          <w:p w14:paraId="1C4CF29D">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2315托育1、2316托育2共89人</w:t>
            </w:r>
          </w:p>
        </w:tc>
        <w:tc>
          <w:tcPr>
            <w:tcW w:w="556" w:type="pct"/>
            <w:tcBorders>
              <w:top w:val="nil"/>
              <w:left w:val="nil"/>
              <w:bottom w:val="nil"/>
              <w:right w:val="nil"/>
            </w:tcBorders>
            <w:vAlign w:val="center"/>
          </w:tcPr>
          <w:p w14:paraId="3AA519ED">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95</w:t>
            </w:r>
          </w:p>
          <w:p w14:paraId="680242BC">
            <w:pPr>
              <w:spacing w:line="360" w:lineRule="exact"/>
              <w:jc w:val="center"/>
              <w:rPr>
                <w:rFonts w:hint="eastAsia" w:ascii="Times New Roman" w:hAnsi="Times New Roman"/>
                <w:sz w:val="21"/>
                <w:szCs w:val="21"/>
              </w:rPr>
            </w:pPr>
          </w:p>
        </w:tc>
        <w:tc>
          <w:tcPr>
            <w:tcW w:w="495" w:type="pct"/>
            <w:tcBorders>
              <w:top w:val="nil"/>
              <w:left w:val="nil"/>
              <w:bottom w:val="nil"/>
            </w:tcBorders>
            <w:vAlign w:val="center"/>
          </w:tcPr>
          <w:p w14:paraId="0DEEDC2B">
            <w:pPr>
              <w:spacing w:line="360" w:lineRule="exact"/>
              <w:jc w:val="center"/>
              <w:rPr>
                <w:rFonts w:hint="eastAsia" w:ascii="Times New Roman" w:hAnsi="Times New Roman"/>
                <w:sz w:val="21"/>
                <w:szCs w:val="21"/>
              </w:rPr>
            </w:pPr>
          </w:p>
        </w:tc>
      </w:tr>
      <w:tr w14:paraId="6F64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bottom w:val="nil"/>
              <w:right w:val="nil"/>
            </w:tcBorders>
            <w:vAlign w:val="center"/>
          </w:tcPr>
          <w:p w14:paraId="0FDCF61B">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2026.2-2025.6</w:t>
            </w:r>
          </w:p>
        </w:tc>
        <w:tc>
          <w:tcPr>
            <w:tcW w:w="1441" w:type="pct"/>
            <w:tcBorders>
              <w:top w:val="nil"/>
              <w:left w:val="nil"/>
              <w:bottom w:val="nil"/>
              <w:right w:val="nil"/>
            </w:tcBorders>
            <w:vAlign w:val="center"/>
          </w:tcPr>
          <w:p w14:paraId="3CD9877F">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《健康管理实用技术》</w:t>
            </w:r>
          </w:p>
        </w:tc>
        <w:tc>
          <w:tcPr>
            <w:tcW w:w="773" w:type="pct"/>
            <w:tcBorders>
              <w:top w:val="nil"/>
              <w:left w:val="nil"/>
              <w:bottom w:val="nil"/>
              <w:right w:val="nil"/>
            </w:tcBorders>
            <w:vAlign w:val="center"/>
          </w:tcPr>
          <w:p w14:paraId="6EF4B50F">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专业课</w:t>
            </w:r>
          </w:p>
        </w:tc>
        <w:tc>
          <w:tcPr>
            <w:tcW w:w="907" w:type="pct"/>
            <w:tcBorders>
              <w:top w:val="nil"/>
              <w:left w:val="nil"/>
              <w:bottom w:val="nil"/>
              <w:right w:val="nil"/>
            </w:tcBorders>
            <w:vAlign w:val="center"/>
          </w:tcPr>
          <w:p w14:paraId="6408B180">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2314健康1共68人</w:t>
            </w:r>
          </w:p>
        </w:tc>
        <w:tc>
          <w:tcPr>
            <w:tcW w:w="556" w:type="pct"/>
            <w:tcBorders>
              <w:top w:val="nil"/>
              <w:left w:val="nil"/>
              <w:bottom w:val="nil"/>
              <w:right w:val="nil"/>
            </w:tcBorders>
            <w:vAlign w:val="center"/>
          </w:tcPr>
          <w:p w14:paraId="3CC57CDF">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79</w:t>
            </w:r>
          </w:p>
        </w:tc>
        <w:tc>
          <w:tcPr>
            <w:tcW w:w="495" w:type="pct"/>
            <w:tcBorders>
              <w:top w:val="nil"/>
              <w:left w:val="nil"/>
              <w:bottom w:val="nil"/>
            </w:tcBorders>
            <w:vAlign w:val="center"/>
          </w:tcPr>
          <w:p w14:paraId="589918BF">
            <w:pPr>
              <w:spacing w:line="360" w:lineRule="exact"/>
              <w:jc w:val="center"/>
              <w:rPr>
                <w:rFonts w:hint="eastAsia" w:ascii="Times New Roman" w:hAnsi="Times New Roman"/>
                <w:sz w:val="21"/>
                <w:szCs w:val="21"/>
              </w:rPr>
            </w:pPr>
          </w:p>
        </w:tc>
      </w:tr>
      <w:tr w14:paraId="31BE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bottom w:val="nil"/>
              <w:right w:val="nil"/>
            </w:tcBorders>
            <w:vAlign w:val="center"/>
          </w:tcPr>
          <w:p w14:paraId="00E8C859">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2026.2-2025.6</w:t>
            </w:r>
          </w:p>
        </w:tc>
        <w:tc>
          <w:tcPr>
            <w:tcW w:w="1441" w:type="pct"/>
            <w:tcBorders>
              <w:top w:val="nil"/>
              <w:left w:val="nil"/>
              <w:bottom w:val="nil"/>
              <w:right w:val="nil"/>
            </w:tcBorders>
            <w:vAlign w:val="center"/>
          </w:tcPr>
          <w:p w14:paraId="07CC1C50">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《婴幼儿卫生与保健》</w:t>
            </w:r>
          </w:p>
          <w:p w14:paraId="4A92CC34">
            <w:pPr>
              <w:spacing w:line="360" w:lineRule="exact"/>
              <w:jc w:val="center"/>
              <w:rPr>
                <w:rFonts w:hint="eastAsia" w:ascii="Times New Roman" w:hAnsi="Times New Roman"/>
                <w:sz w:val="21"/>
                <w:szCs w:val="21"/>
              </w:rPr>
            </w:pPr>
          </w:p>
        </w:tc>
        <w:tc>
          <w:tcPr>
            <w:tcW w:w="773" w:type="pct"/>
            <w:tcBorders>
              <w:top w:val="nil"/>
              <w:left w:val="nil"/>
              <w:bottom w:val="nil"/>
              <w:right w:val="nil"/>
            </w:tcBorders>
            <w:vAlign w:val="center"/>
          </w:tcPr>
          <w:p w14:paraId="5A3D3874">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专业基础课</w:t>
            </w:r>
          </w:p>
          <w:p w14:paraId="21A6EED0">
            <w:pPr>
              <w:spacing w:line="360" w:lineRule="exact"/>
              <w:jc w:val="center"/>
              <w:rPr>
                <w:rFonts w:hint="eastAsia" w:ascii="Times New Roman" w:hAnsi="Times New Roman"/>
                <w:sz w:val="21"/>
                <w:szCs w:val="21"/>
              </w:rPr>
            </w:pPr>
          </w:p>
        </w:tc>
        <w:tc>
          <w:tcPr>
            <w:tcW w:w="907" w:type="pct"/>
            <w:tcBorders>
              <w:top w:val="nil"/>
              <w:left w:val="nil"/>
              <w:bottom w:val="nil"/>
              <w:right w:val="nil"/>
            </w:tcBorders>
            <w:vAlign w:val="center"/>
          </w:tcPr>
          <w:p w14:paraId="5AAD6298">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2421托育1、2422托育2共75人</w:t>
            </w:r>
          </w:p>
        </w:tc>
        <w:tc>
          <w:tcPr>
            <w:tcW w:w="556" w:type="pct"/>
            <w:tcBorders>
              <w:top w:val="nil"/>
              <w:left w:val="nil"/>
              <w:bottom w:val="nil"/>
              <w:right w:val="nil"/>
            </w:tcBorders>
            <w:vAlign w:val="center"/>
          </w:tcPr>
          <w:p w14:paraId="7F99DB04">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62</w:t>
            </w:r>
          </w:p>
        </w:tc>
        <w:tc>
          <w:tcPr>
            <w:tcW w:w="495" w:type="pct"/>
            <w:tcBorders>
              <w:top w:val="nil"/>
              <w:left w:val="nil"/>
              <w:bottom w:val="nil"/>
            </w:tcBorders>
            <w:vAlign w:val="center"/>
          </w:tcPr>
          <w:p w14:paraId="7F37F754">
            <w:pPr>
              <w:spacing w:line="360" w:lineRule="exact"/>
              <w:jc w:val="center"/>
              <w:rPr>
                <w:rFonts w:hint="eastAsia" w:ascii="Times New Roman" w:hAnsi="Times New Roman"/>
                <w:sz w:val="21"/>
                <w:szCs w:val="21"/>
              </w:rPr>
            </w:pPr>
          </w:p>
        </w:tc>
      </w:tr>
      <w:tr w14:paraId="65F8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bottom w:val="nil"/>
              <w:right w:val="nil"/>
            </w:tcBorders>
            <w:vAlign w:val="center"/>
          </w:tcPr>
          <w:p w14:paraId="1E83744A">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2025.9-2026.1</w:t>
            </w:r>
          </w:p>
        </w:tc>
        <w:tc>
          <w:tcPr>
            <w:tcW w:w="1441" w:type="pct"/>
            <w:tcBorders>
              <w:top w:val="nil"/>
              <w:left w:val="nil"/>
              <w:bottom w:val="nil"/>
              <w:right w:val="nil"/>
            </w:tcBorders>
            <w:vAlign w:val="center"/>
          </w:tcPr>
          <w:p w14:paraId="25ED3C47">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《护理心理与人际沟通》</w:t>
            </w:r>
          </w:p>
        </w:tc>
        <w:tc>
          <w:tcPr>
            <w:tcW w:w="773" w:type="pct"/>
            <w:tcBorders>
              <w:top w:val="nil"/>
              <w:left w:val="nil"/>
              <w:bottom w:val="nil"/>
              <w:right w:val="nil"/>
            </w:tcBorders>
            <w:vAlign w:val="center"/>
          </w:tcPr>
          <w:p w14:paraId="38F35110">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专业课</w:t>
            </w:r>
          </w:p>
        </w:tc>
        <w:tc>
          <w:tcPr>
            <w:tcW w:w="907" w:type="pct"/>
            <w:tcBorders>
              <w:top w:val="nil"/>
              <w:left w:val="nil"/>
              <w:bottom w:val="nil"/>
              <w:right w:val="nil"/>
            </w:tcBorders>
            <w:vAlign w:val="center"/>
          </w:tcPr>
          <w:p w14:paraId="7B6A821B">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2405护理5、2406护理6、2407护理7、2408护理8共198人</w:t>
            </w:r>
          </w:p>
        </w:tc>
        <w:tc>
          <w:tcPr>
            <w:tcW w:w="556" w:type="pct"/>
            <w:tcBorders>
              <w:top w:val="nil"/>
              <w:left w:val="nil"/>
              <w:bottom w:val="nil"/>
              <w:right w:val="nil"/>
            </w:tcBorders>
            <w:vAlign w:val="center"/>
          </w:tcPr>
          <w:p w14:paraId="7AA4E4F9">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98</w:t>
            </w:r>
          </w:p>
        </w:tc>
        <w:tc>
          <w:tcPr>
            <w:tcW w:w="495" w:type="pct"/>
            <w:tcBorders>
              <w:top w:val="nil"/>
              <w:left w:val="nil"/>
              <w:bottom w:val="nil"/>
            </w:tcBorders>
            <w:vAlign w:val="center"/>
          </w:tcPr>
          <w:p w14:paraId="7959D1EE">
            <w:pPr>
              <w:spacing w:line="360" w:lineRule="exact"/>
              <w:jc w:val="center"/>
              <w:rPr>
                <w:rFonts w:hint="eastAsia" w:ascii="Times New Roman" w:hAnsi="Times New Roman"/>
                <w:sz w:val="21"/>
                <w:szCs w:val="21"/>
              </w:rPr>
            </w:pPr>
          </w:p>
        </w:tc>
      </w:tr>
      <w:tr w14:paraId="1699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bottom w:val="nil"/>
              <w:right w:val="nil"/>
            </w:tcBorders>
            <w:vAlign w:val="center"/>
          </w:tcPr>
          <w:p w14:paraId="5D265ABB">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2025.9-2026.1</w:t>
            </w:r>
          </w:p>
        </w:tc>
        <w:tc>
          <w:tcPr>
            <w:tcW w:w="1441" w:type="pct"/>
            <w:tcBorders>
              <w:top w:val="nil"/>
              <w:left w:val="nil"/>
              <w:bottom w:val="nil"/>
              <w:right w:val="nil"/>
            </w:tcBorders>
            <w:vAlign w:val="center"/>
          </w:tcPr>
          <w:p w14:paraId="46655382">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《心理学与人际沟通》</w:t>
            </w:r>
          </w:p>
        </w:tc>
        <w:tc>
          <w:tcPr>
            <w:tcW w:w="773" w:type="pct"/>
            <w:tcBorders>
              <w:top w:val="nil"/>
              <w:left w:val="nil"/>
              <w:bottom w:val="nil"/>
              <w:right w:val="nil"/>
            </w:tcBorders>
            <w:vAlign w:val="center"/>
          </w:tcPr>
          <w:p w14:paraId="7B16379F">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专业限选课</w:t>
            </w:r>
          </w:p>
        </w:tc>
        <w:tc>
          <w:tcPr>
            <w:tcW w:w="907" w:type="pct"/>
            <w:tcBorders>
              <w:top w:val="nil"/>
              <w:left w:val="nil"/>
              <w:bottom w:val="nil"/>
              <w:right w:val="nil"/>
            </w:tcBorders>
            <w:vAlign w:val="center"/>
          </w:tcPr>
          <w:p w14:paraId="069E25AE">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2415健康1共33人</w:t>
            </w:r>
          </w:p>
        </w:tc>
        <w:tc>
          <w:tcPr>
            <w:tcW w:w="556" w:type="pct"/>
            <w:tcBorders>
              <w:top w:val="nil"/>
              <w:left w:val="nil"/>
              <w:bottom w:val="nil"/>
              <w:right w:val="nil"/>
            </w:tcBorders>
            <w:vAlign w:val="center"/>
          </w:tcPr>
          <w:p w14:paraId="54A254C6">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30</w:t>
            </w:r>
          </w:p>
        </w:tc>
        <w:tc>
          <w:tcPr>
            <w:tcW w:w="495" w:type="pct"/>
            <w:tcBorders>
              <w:top w:val="nil"/>
              <w:left w:val="nil"/>
              <w:bottom w:val="nil"/>
            </w:tcBorders>
            <w:vAlign w:val="center"/>
          </w:tcPr>
          <w:p w14:paraId="04A63A2D">
            <w:pPr>
              <w:spacing w:line="360" w:lineRule="exact"/>
              <w:jc w:val="center"/>
              <w:rPr>
                <w:rFonts w:hint="eastAsia" w:ascii="Times New Roman" w:hAnsi="Times New Roman"/>
                <w:sz w:val="21"/>
                <w:szCs w:val="21"/>
              </w:rPr>
            </w:pPr>
          </w:p>
        </w:tc>
      </w:tr>
      <w:tr w14:paraId="4D42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pct"/>
            <w:tcBorders>
              <w:top w:val="nil"/>
              <w:right w:val="nil"/>
            </w:tcBorders>
            <w:vAlign w:val="center"/>
          </w:tcPr>
          <w:p w14:paraId="70625862">
            <w:pPr>
              <w:spacing w:line="240" w:lineRule="exact"/>
              <w:jc w:val="both"/>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2025.9-2026.1</w:t>
            </w:r>
          </w:p>
        </w:tc>
        <w:tc>
          <w:tcPr>
            <w:tcW w:w="1441" w:type="pct"/>
            <w:tcBorders>
              <w:top w:val="nil"/>
              <w:left w:val="nil"/>
              <w:right w:val="nil"/>
            </w:tcBorders>
            <w:vAlign w:val="center"/>
          </w:tcPr>
          <w:p w14:paraId="26B3933C">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《康复心理与人际沟通》</w:t>
            </w:r>
          </w:p>
        </w:tc>
        <w:tc>
          <w:tcPr>
            <w:tcW w:w="773" w:type="pct"/>
            <w:tcBorders>
              <w:top w:val="nil"/>
              <w:left w:val="nil"/>
              <w:right w:val="nil"/>
            </w:tcBorders>
            <w:vAlign w:val="center"/>
          </w:tcPr>
          <w:p w14:paraId="5C915760">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专业基础课</w:t>
            </w:r>
          </w:p>
        </w:tc>
        <w:tc>
          <w:tcPr>
            <w:tcW w:w="907" w:type="pct"/>
            <w:tcBorders>
              <w:top w:val="nil"/>
              <w:left w:val="nil"/>
              <w:right w:val="nil"/>
            </w:tcBorders>
            <w:vAlign w:val="center"/>
          </w:tcPr>
          <w:p w14:paraId="6381D518">
            <w:pPr>
              <w:spacing w:line="360" w:lineRule="exact"/>
              <w:jc w:val="center"/>
              <w:rPr>
                <w:rFonts w:hint="eastAsia" w:ascii="Times New Roman" w:hAnsi="Times New Roman"/>
                <w:sz w:val="21"/>
                <w:szCs w:val="21"/>
              </w:rPr>
            </w:pPr>
            <w:r>
              <w:rPr>
                <w:rFonts w:hint="eastAsia" w:ascii="Times New Roman" w:hAnsi="Times New Roman"/>
                <w:sz w:val="21"/>
                <w:szCs w:val="21"/>
                <w:lang w:val="en-US" w:eastAsia="zh-CN"/>
              </w:rPr>
              <w:t>25013康复2、25015康复4共90人</w:t>
            </w:r>
          </w:p>
        </w:tc>
        <w:tc>
          <w:tcPr>
            <w:tcW w:w="556" w:type="pct"/>
            <w:tcBorders>
              <w:top w:val="nil"/>
              <w:left w:val="nil"/>
              <w:right w:val="nil"/>
            </w:tcBorders>
            <w:vAlign w:val="center"/>
          </w:tcPr>
          <w:p w14:paraId="4320E7D8">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56</w:t>
            </w:r>
          </w:p>
        </w:tc>
        <w:tc>
          <w:tcPr>
            <w:tcW w:w="495" w:type="pct"/>
            <w:tcBorders>
              <w:top w:val="nil"/>
              <w:left w:val="nil"/>
            </w:tcBorders>
            <w:vAlign w:val="center"/>
          </w:tcPr>
          <w:p w14:paraId="45ECC724">
            <w:pPr>
              <w:spacing w:line="360" w:lineRule="exact"/>
              <w:jc w:val="center"/>
              <w:rPr>
                <w:rFonts w:hint="eastAsia"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6E1FD26F">
      <w:pPr>
        <w:spacing w:line="440" w:lineRule="exact"/>
        <w:rPr>
          <w:rFonts w:ascii="Times New Roman" w:hAnsi="Times New Roman" w:eastAsia="方正楷体简体"/>
          <w:sz w:val="21"/>
          <w:szCs w:val="21"/>
        </w:rPr>
      </w:pPr>
    </w:p>
    <w:p w14:paraId="28858B4A">
      <w:pPr>
        <w:spacing w:line="440" w:lineRule="exact"/>
        <w:rPr>
          <w:rFonts w:ascii="Times New Roman" w:hAnsi="Times New Roman" w:eastAsia="方正楷体简体"/>
          <w:sz w:val="21"/>
          <w:szCs w:val="21"/>
        </w:rPr>
      </w:pPr>
    </w:p>
    <w:p w14:paraId="598846E2">
      <w:pPr>
        <w:spacing w:line="440" w:lineRule="exact"/>
        <w:rPr>
          <w:rFonts w:ascii="Times New Roman" w:hAnsi="Times New Roman" w:eastAsia="方正楷体简体"/>
          <w:sz w:val="21"/>
          <w:szCs w:val="21"/>
        </w:rPr>
      </w:pPr>
    </w:p>
    <w:p w14:paraId="7ADB9E51">
      <w:pPr>
        <w:spacing w:line="440" w:lineRule="exact"/>
        <w:rPr>
          <w:rFonts w:ascii="Times New Roman" w:hAnsi="Times New Roman" w:eastAsia="方正楷体简体"/>
          <w:sz w:val="21"/>
          <w:szCs w:val="21"/>
        </w:rPr>
      </w:pP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70692D01">
            <w:pPr>
              <w:spacing w:line="660" w:lineRule="exact"/>
              <w:rPr>
                <w:rFonts w:hint="default" w:ascii="Times New Roman" w:hAnsi="Times New Roman" w:eastAsia="宋体"/>
                <w:b/>
                <w:bCs/>
                <w:sz w:val="21"/>
                <w:szCs w:val="21"/>
                <w:lang w:val="en-US" w:eastAsia="zh-CN"/>
              </w:rPr>
            </w:pPr>
            <w:r>
              <w:rPr>
                <w:rFonts w:hint="eastAsia" w:ascii="Times New Roman" w:hAnsi="Times New Roman"/>
                <w:sz w:val="21"/>
                <w:szCs w:val="21"/>
                <w:lang w:val="en-US" w:eastAsia="zh-CN"/>
              </w:rPr>
              <w:t>公开课：2024年12月5日《婴幼儿园伤害预防与处理》课程中“婴幼儿溺水的应急处理与预防”主题获考评课优秀</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E56BB3D">
            <w:pPr>
              <w:spacing w:line="440" w:lineRule="exact"/>
              <w:rPr>
                <w:rFonts w:ascii="Times New Roman" w:hAnsi="Times New Roman"/>
                <w:sz w:val="21"/>
                <w:szCs w:val="21"/>
              </w:rPr>
            </w:pP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781" w:type="pct"/>
            <w:vAlign w:val="center"/>
          </w:tcPr>
          <w:p w14:paraId="2E844BFB">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幼儿园营养膳食科学管理研究</w:t>
            </w:r>
          </w:p>
        </w:tc>
        <w:tc>
          <w:tcPr>
            <w:tcW w:w="1441" w:type="pct"/>
            <w:vAlign w:val="center"/>
          </w:tcPr>
          <w:p w14:paraId="310A04C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2025年1月15日在</w:t>
            </w:r>
          </w:p>
          <w:p w14:paraId="6486BF00">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《中国食品》发表</w:t>
            </w:r>
          </w:p>
        </w:tc>
        <w:tc>
          <w:tcPr>
            <w:tcW w:w="1132" w:type="pct"/>
            <w:vAlign w:val="center"/>
          </w:tcPr>
          <w:p w14:paraId="71AEF2A7">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第一作者、4500字</w:t>
            </w:r>
          </w:p>
        </w:tc>
        <w:tc>
          <w:tcPr>
            <w:tcW w:w="1646" w:type="pct"/>
          </w:tcPr>
          <w:p w14:paraId="4A3F5C88">
            <w:pPr>
              <w:spacing w:line="440" w:lineRule="exact"/>
              <w:rPr>
                <w:rFonts w:ascii="Times New Roman" w:hAnsi="Times New Roman"/>
                <w:sz w:val="21"/>
                <w:szCs w:val="21"/>
              </w:rPr>
            </w:pP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0"/>
        <w:gridCol w:w="1578"/>
        <w:gridCol w:w="1762"/>
        <w:gridCol w:w="2359"/>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3" w:type="pct"/>
          </w:tcPr>
          <w:p w14:paraId="4AD4289C">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2025年6月</w:t>
            </w:r>
          </w:p>
        </w:tc>
        <w:tc>
          <w:tcPr>
            <w:tcW w:w="1062" w:type="pct"/>
          </w:tcPr>
          <w:p w14:paraId="2FFB28AB">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教改类课题、高职院校大健康专业校企合作实习基地建设探索</w:t>
            </w:r>
          </w:p>
        </w:tc>
        <w:tc>
          <w:tcPr>
            <w:tcW w:w="882" w:type="pct"/>
          </w:tcPr>
          <w:p w14:paraId="79D5A94F">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校级课题</w:t>
            </w:r>
          </w:p>
        </w:tc>
        <w:tc>
          <w:tcPr>
            <w:tcW w:w="985" w:type="pct"/>
          </w:tcPr>
          <w:p w14:paraId="369E0F16">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课题负责人</w:t>
            </w:r>
          </w:p>
          <w:p w14:paraId="1A37450A">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进行中</w:t>
            </w:r>
          </w:p>
        </w:tc>
        <w:tc>
          <w:tcPr>
            <w:tcW w:w="1318" w:type="pct"/>
          </w:tcPr>
          <w:p w14:paraId="1B352E14">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6" w:hRule="atLeast"/>
          <w:jc w:val="center"/>
        </w:trPr>
        <w:tc>
          <w:tcPr>
            <w:tcW w:w="1368" w:type="dxa"/>
          </w:tcPr>
          <w:p w14:paraId="5C5C654F">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2024年9月-2025年12月</w:t>
            </w:r>
          </w:p>
          <w:p w14:paraId="2CC21E5E">
            <w:pPr>
              <w:spacing w:line="360" w:lineRule="exact"/>
              <w:jc w:val="center"/>
              <w:rPr>
                <w:rFonts w:hint="eastAsia" w:ascii="Times New Roman" w:hAnsi="Times New Roman"/>
                <w:sz w:val="21"/>
                <w:szCs w:val="21"/>
                <w:lang w:val="en-US" w:eastAsia="zh-CN"/>
              </w:rPr>
            </w:pPr>
          </w:p>
          <w:p w14:paraId="76663C3A">
            <w:pPr>
              <w:spacing w:line="360" w:lineRule="exact"/>
              <w:jc w:val="center"/>
              <w:rPr>
                <w:rFonts w:hint="eastAsia" w:ascii="Times New Roman" w:hAnsi="Times New Roman"/>
                <w:sz w:val="21"/>
                <w:szCs w:val="21"/>
                <w:lang w:val="en-US" w:eastAsia="zh-CN"/>
              </w:rPr>
            </w:pPr>
          </w:p>
          <w:p w14:paraId="63EC707A">
            <w:pPr>
              <w:spacing w:line="360" w:lineRule="exact"/>
              <w:jc w:val="center"/>
              <w:rPr>
                <w:rFonts w:hint="eastAsia" w:ascii="Times New Roman" w:hAnsi="Times New Roman"/>
                <w:sz w:val="21"/>
                <w:szCs w:val="21"/>
                <w:lang w:val="en-US" w:eastAsia="zh-CN"/>
              </w:rPr>
            </w:pPr>
          </w:p>
          <w:p w14:paraId="23B6C09E">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2025年1月至2025年2月</w:t>
            </w:r>
          </w:p>
          <w:p w14:paraId="0F4CA1D7">
            <w:pPr>
              <w:spacing w:line="360" w:lineRule="exact"/>
              <w:jc w:val="center"/>
              <w:rPr>
                <w:rFonts w:ascii="Times New Roman" w:hAnsi="Times New Roman"/>
                <w:sz w:val="21"/>
                <w:szCs w:val="21"/>
              </w:rPr>
            </w:pPr>
          </w:p>
          <w:p w14:paraId="08DBADFB">
            <w:pPr>
              <w:spacing w:line="360" w:lineRule="exact"/>
              <w:jc w:val="center"/>
              <w:rPr>
                <w:rFonts w:ascii="Times New Roman" w:hAnsi="Times New Roman"/>
                <w:sz w:val="21"/>
                <w:szCs w:val="21"/>
              </w:rPr>
            </w:pPr>
          </w:p>
          <w:p w14:paraId="47B01650">
            <w:pPr>
              <w:spacing w:line="360" w:lineRule="exact"/>
              <w:jc w:val="center"/>
              <w:rPr>
                <w:rFonts w:ascii="Times New Roman" w:hAnsi="Times New Roman"/>
                <w:sz w:val="21"/>
                <w:szCs w:val="21"/>
              </w:rPr>
            </w:pPr>
          </w:p>
          <w:p w14:paraId="5B996AA4">
            <w:pPr>
              <w:spacing w:line="360" w:lineRule="exact"/>
              <w:jc w:val="both"/>
              <w:rPr>
                <w:rFonts w:ascii="Times New Roman" w:hAnsi="Times New Roman"/>
                <w:sz w:val="21"/>
                <w:szCs w:val="21"/>
              </w:rPr>
            </w:pPr>
          </w:p>
        </w:tc>
        <w:tc>
          <w:tcPr>
            <w:tcW w:w="1260" w:type="dxa"/>
          </w:tcPr>
          <w:p w14:paraId="1155090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150</w:t>
            </w:r>
          </w:p>
          <w:p w14:paraId="7C73D1CE">
            <w:pPr>
              <w:spacing w:line="360" w:lineRule="exact"/>
              <w:jc w:val="center"/>
              <w:rPr>
                <w:rFonts w:hint="eastAsia" w:ascii="Times New Roman" w:hAnsi="Times New Roman"/>
                <w:sz w:val="21"/>
                <w:szCs w:val="21"/>
                <w:lang w:val="en-US" w:eastAsia="zh-CN"/>
              </w:rPr>
            </w:pPr>
          </w:p>
          <w:p w14:paraId="609B97F7">
            <w:pPr>
              <w:spacing w:line="360" w:lineRule="exact"/>
              <w:jc w:val="center"/>
              <w:rPr>
                <w:rFonts w:hint="eastAsia" w:ascii="Times New Roman" w:hAnsi="Times New Roman"/>
                <w:sz w:val="21"/>
                <w:szCs w:val="21"/>
                <w:lang w:val="en-US" w:eastAsia="zh-CN"/>
              </w:rPr>
            </w:pPr>
          </w:p>
          <w:p w14:paraId="2E4E7866">
            <w:pPr>
              <w:spacing w:line="360" w:lineRule="exact"/>
              <w:jc w:val="center"/>
              <w:rPr>
                <w:rFonts w:hint="eastAsia" w:ascii="Times New Roman" w:hAnsi="Times New Roman"/>
                <w:sz w:val="21"/>
                <w:szCs w:val="21"/>
                <w:lang w:val="en-US" w:eastAsia="zh-CN"/>
              </w:rPr>
            </w:pPr>
          </w:p>
          <w:p w14:paraId="429A3AA9">
            <w:pPr>
              <w:spacing w:line="360" w:lineRule="exact"/>
              <w:jc w:val="center"/>
              <w:rPr>
                <w:rFonts w:hint="eastAsia" w:ascii="Times New Roman" w:hAnsi="Times New Roman"/>
                <w:sz w:val="21"/>
                <w:szCs w:val="21"/>
                <w:lang w:val="en-US" w:eastAsia="zh-CN"/>
              </w:rPr>
            </w:pPr>
          </w:p>
          <w:p w14:paraId="42ACC93A">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31</w:t>
            </w:r>
          </w:p>
        </w:tc>
        <w:tc>
          <w:tcPr>
            <w:tcW w:w="1260" w:type="dxa"/>
          </w:tcPr>
          <w:p w14:paraId="4B3444E5">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苏州科技城青山绿庭幼儿园</w:t>
            </w:r>
          </w:p>
          <w:p w14:paraId="49A8F9FC">
            <w:pPr>
              <w:spacing w:line="360" w:lineRule="exact"/>
              <w:jc w:val="center"/>
              <w:rPr>
                <w:rFonts w:hint="eastAsia" w:ascii="Times New Roman" w:hAnsi="Times New Roman"/>
                <w:sz w:val="21"/>
                <w:szCs w:val="21"/>
                <w:lang w:val="en-US" w:eastAsia="zh-CN"/>
              </w:rPr>
            </w:pPr>
          </w:p>
          <w:p w14:paraId="5981DEE1">
            <w:pPr>
              <w:spacing w:line="360" w:lineRule="exact"/>
              <w:jc w:val="center"/>
              <w:rPr>
                <w:rFonts w:hint="eastAsia" w:ascii="Times New Roman" w:hAnsi="Times New Roman"/>
                <w:sz w:val="21"/>
                <w:szCs w:val="21"/>
                <w:lang w:val="en-US" w:eastAsia="zh-CN"/>
              </w:rPr>
            </w:pPr>
          </w:p>
          <w:p w14:paraId="6EB7BB16">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苏州科技城医院康复治疗部</w:t>
            </w:r>
          </w:p>
        </w:tc>
        <w:tc>
          <w:tcPr>
            <w:tcW w:w="1440" w:type="dxa"/>
          </w:tcPr>
          <w:p w14:paraId="5C3A021B">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自主</w:t>
            </w:r>
          </w:p>
          <w:p w14:paraId="1F1B9600">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幼儿园和学校园本教研、班级管理与教学</w:t>
            </w:r>
          </w:p>
          <w:p w14:paraId="2B5021FB">
            <w:pPr>
              <w:spacing w:line="360" w:lineRule="exact"/>
              <w:jc w:val="center"/>
              <w:rPr>
                <w:rFonts w:hint="eastAsia" w:ascii="Times New Roman" w:hAnsi="Times New Roman"/>
                <w:sz w:val="21"/>
                <w:szCs w:val="21"/>
                <w:lang w:val="en-US" w:eastAsia="zh-CN"/>
              </w:rPr>
            </w:pPr>
          </w:p>
          <w:p w14:paraId="2D4A42A1">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学校选派</w:t>
            </w:r>
          </w:p>
        </w:tc>
        <w:tc>
          <w:tcPr>
            <w:tcW w:w="1980" w:type="dxa"/>
          </w:tcPr>
          <w:p w14:paraId="7A5C57DA">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教学观察员</w:t>
            </w:r>
          </w:p>
          <w:p w14:paraId="74506C89">
            <w:pPr>
              <w:spacing w:line="360" w:lineRule="exact"/>
              <w:jc w:val="center"/>
              <w:rPr>
                <w:rFonts w:hint="eastAsia" w:ascii="Times New Roman" w:hAnsi="Times New Roman"/>
                <w:sz w:val="21"/>
                <w:szCs w:val="21"/>
                <w:lang w:val="en-US" w:eastAsia="zh-CN"/>
              </w:rPr>
            </w:pPr>
          </w:p>
          <w:p w14:paraId="1ADFB6DC">
            <w:pPr>
              <w:spacing w:line="360" w:lineRule="exact"/>
              <w:jc w:val="center"/>
              <w:rPr>
                <w:rFonts w:hint="eastAsia" w:ascii="Times New Roman" w:hAnsi="Times New Roman"/>
                <w:sz w:val="21"/>
                <w:szCs w:val="21"/>
                <w:lang w:val="en-US" w:eastAsia="zh-CN"/>
              </w:rPr>
            </w:pPr>
          </w:p>
          <w:p w14:paraId="318EDF01">
            <w:pPr>
              <w:spacing w:line="360" w:lineRule="exact"/>
              <w:jc w:val="center"/>
              <w:rPr>
                <w:rFonts w:hint="eastAsia" w:ascii="Times New Roman" w:hAnsi="Times New Roman"/>
                <w:sz w:val="21"/>
                <w:szCs w:val="21"/>
                <w:lang w:val="en-US" w:eastAsia="zh-CN"/>
              </w:rPr>
            </w:pPr>
          </w:p>
          <w:p w14:paraId="7EACCE95">
            <w:pPr>
              <w:spacing w:line="360" w:lineRule="exact"/>
              <w:jc w:val="center"/>
              <w:rPr>
                <w:rFonts w:hint="eastAsia" w:ascii="Times New Roman" w:hAnsi="Times New Roman"/>
                <w:sz w:val="21"/>
                <w:szCs w:val="21"/>
                <w:lang w:val="en-US" w:eastAsia="zh-CN"/>
              </w:rPr>
            </w:pPr>
          </w:p>
          <w:p w14:paraId="7B030197">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校企合作教学观察员（深入了解企业一线运行机制与教学案例，为申请《高职院校大健康专业校企合作实习基地建设探索》做准备）</w:t>
            </w:r>
          </w:p>
        </w:tc>
        <w:tc>
          <w:tcPr>
            <w:tcW w:w="1872" w:type="dxa"/>
          </w:tcPr>
          <w:p w14:paraId="384A007E">
            <w:pPr>
              <w:spacing w:line="360" w:lineRule="exact"/>
              <w:jc w:val="center"/>
              <w:rPr>
                <w:rFonts w:ascii="Times New Roman" w:hAnsi="Times New Roman"/>
                <w:sz w:val="21"/>
                <w:szCs w:val="21"/>
              </w:rPr>
            </w:pPr>
          </w:p>
          <w:p w14:paraId="53E8FE9B">
            <w:pPr>
              <w:spacing w:line="360" w:lineRule="exact"/>
              <w:jc w:val="center"/>
              <w:rPr>
                <w:rFonts w:ascii="Times New Roman" w:hAnsi="Times New Roman"/>
                <w:sz w:val="21"/>
                <w:szCs w:val="21"/>
              </w:rPr>
            </w:pPr>
          </w:p>
          <w:p w14:paraId="4BDC82E5">
            <w:pPr>
              <w:spacing w:line="360" w:lineRule="exact"/>
              <w:jc w:val="center"/>
              <w:rPr>
                <w:rFonts w:ascii="Times New Roman" w:hAnsi="Times New Roman"/>
                <w:sz w:val="21"/>
                <w:szCs w:val="21"/>
              </w:rPr>
            </w:pPr>
          </w:p>
          <w:p w14:paraId="65978911">
            <w:pPr>
              <w:spacing w:line="360" w:lineRule="exact"/>
              <w:jc w:val="center"/>
              <w:rPr>
                <w:rFonts w:ascii="Times New Roman" w:hAnsi="Times New Roman"/>
                <w:sz w:val="21"/>
                <w:szCs w:val="21"/>
              </w:rPr>
            </w:pPr>
          </w:p>
          <w:p w14:paraId="2022AFFE">
            <w:pPr>
              <w:spacing w:line="360" w:lineRule="exact"/>
              <w:jc w:val="center"/>
              <w:rPr>
                <w:rFonts w:ascii="Times New Roman" w:hAnsi="Times New Roman"/>
                <w:sz w:val="21"/>
                <w:szCs w:val="21"/>
              </w:rPr>
            </w:pPr>
          </w:p>
          <w:p w14:paraId="09A60C9C">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eastAsia="zh-CN"/>
              </w:rPr>
              <w:t>《</w:t>
            </w:r>
            <w:r>
              <w:rPr>
                <w:rFonts w:hint="eastAsia" w:ascii="Times New Roman" w:hAnsi="Times New Roman"/>
                <w:sz w:val="21"/>
                <w:szCs w:val="21"/>
                <w:lang w:val="en-US" w:eastAsia="zh-CN"/>
              </w:rPr>
              <w:t>高职院校大健康专业校企合作实习基地建设探索</w:t>
            </w:r>
            <w:r>
              <w:rPr>
                <w:rFonts w:hint="eastAsia" w:ascii="Times New Roman" w:hAnsi="Times New Roman"/>
                <w:sz w:val="21"/>
                <w:szCs w:val="21"/>
                <w:lang w:eastAsia="zh-CN"/>
              </w:rPr>
              <w:t>》</w:t>
            </w:r>
            <w:r>
              <w:rPr>
                <w:rFonts w:hint="eastAsia" w:ascii="Times New Roman" w:hAnsi="Times New Roman"/>
                <w:sz w:val="21"/>
                <w:szCs w:val="21"/>
                <w:lang w:val="en-US" w:eastAsia="zh-CN"/>
              </w:rPr>
              <w:t>2025年校级课题立项</w:t>
            </w: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766BE4D0">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5"/>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5AF8EBAB">
            <w:pPr>
              <w:spacing w:line="4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10</w:t>
            </w:r>
            <w:r>
              <w:rPr>
                <w:rFonts w:hint="eastAsia" w:ascii="宋体" w:hAnsi="宋体" w:eastAsia="宋体" w:cs="宋体"/>
                <w:sz w:val="21"/>
                <w:szCs w:val="21"/>
                <w:lang w:val="en-US" w:eastAsia="zh-CN"/>
              </w:rPr>
              <w:t>月—至今 担任康复系实践教学管理办公室主任</w:t>
            </w:r>
          </w:p>
          <w:p w14:paraId="52257082">
            <w:pPr>
              <w:spacing w:line="4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负责康复治疗技术、健康管理两个专业的实践教学管理工作，包括实训室建设与管理、学生实习安排与协调、校企合作项目对接、实践教学质量管理等工作。</w:t>
            </w:r>
          </w:p>
          <w:p w14:paraId="462C49AF">
            <w:pPr>
              <w:spacing w:line="440" w:lineRule="exact"/>
              <w:rPr>
                <w:rFonts w:hint="eastAsia" w:ascii="宋体" w:hAnsi="宋体" w:eastAsia="宋体" w:cs="宋体"/>
                <w:sz w:val="21"/>
                <w:szCs w:val="21"/>
                <w:lang w:val="en-US" w:eastAsia="zh-CN"/>
              </w:rPr>
            </w:pPr>
          </w:p>
          <w:p w14:paraId="16FD8F5E">
            <w:pPr>
              <w:spacing w:line="4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2023年11月-2024年</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月 担任2317幼管</w:t>
            </w:r>
            <w:r>
              <w:rPr>
                <w:rFonts w:hint="eastAsia" w:ascii="宋体" w:hAnsi="宋体" w:cs="宋体"/>
                <w:sz w:val="21"/>
                <w:szCs w:val="21"/>
                <w:lang w:val="en-US" w:eastAsia="zh-CN"/>
              </w:rPr>
              <w:t>班</w:t>
            </w:r>
            <w:r>
              <w:rPr>
                <w:rFonts w:hint="eastAsia" w:ascii="宋体" w:hAnsi="宋体" w:eastAsia="宋体" w:cs="宋体"/>
                <w:sz w:val="21"/>
                <w:szCs w:val="21"/>
                <w:lang w:val="en-US" w:eastAsia="zh-CN"/>
              </w:rPr>
              <w:t xml:space="preserve"> 班级导师</w:t>
            </w:r>
          </w:p>
          <w:p w14:paraId="308ACB6C">
            <w:pPr>
              <w:spacing w:line="4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2024年9月-至今 担任2417康复2班 班级导师</w:t>
            </w:r>
          </w:p>
          <w:p w14:paraId="366CBDED">
            <w:pPr>
              <w:spacing w:line="440" w:lineRule="exact"/>
              <w:rPr>
                <w:rFonts w:hint="default" w:ascii="Times New Roman" w:hAnsi="Times New Roman"/>
                <w:sz w:val="21"/>
                <w:szCs w:val="21"/>
                <w:lang w:val="en-US" w:eastAsia="zh-CN"/>
              </w:rPr>
            </w:pPr>
            <w:r>
              <w:rPr>
                <w:rFonts w:hint="eastAsia" w:ascii="宋体" w:hAnsi="宋体" w:eastAsia="宋体" w:cs="宋体"/>
                <w:sz w:val="21"/>
                <w:szCs w:val="21"/>
                <w:lang w:val="en-US" w:eastAsia="zh-CN"/>
              </w:rPr>
              <w:t>2025年9月-至今 担任24015康复4</w:t>
            </w:r>
            <w:r>
              <w:rPr>
                <w:rFonts w:hint="eastAsia" w:ascii="宋体" w:hAnsi="宋体" w:cs="宋体"/>
                <w:sz w:val="21"/>
                <w:szCs w:val="21"/>
                <w:lang w:val="en-US" w:eastAsia="zh-CN"/>
              </w:rPr>
              <w:t>班</w:t>
            </w:r>
            <w:r>
              <w:rPr>
                <w:rFonts w:hint="eastAsia" w:ascii="宋体" w:hAnsi="宋体" w:eastAsia="宋体" w:cs="宋体"/>
                <w:sz w:val="21"/>
                <w:szCs w:val="21"/>
                <w:lang w:val="en-US" w:eastAsia="zh-CN"/>
              </w:rPr>
              <w:t xml:space="preserve"> 班级导师</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191C03B">
            <w:pPr>
              <w:spacing w:line="440" w:lineRule="exact"/>
              <w:rPr>
                <w:rFonts w:ascii="Times New Roman" w:hAnsi="Times New Roman"/>
                <w:sz w:val="21"/>
                <w:szCs w:val="21"/>
              </w:rPr>
            </w:pP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5000" w:type="pct"/>
          </w:tcPr>
          <w:p w14:paraId="1CBEA2B8">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本人张琛，自2023年11月入职苏州高博职业学院以来，始终以高度的责任感和使命感投身于教育教学工作。从幼儿园园长转型为高校教师，我积极适应不断变化的社会形势与教育需求，围绕学校及学院工作安排，兢兢业业，踏实进取，较好完成各项工作任务。热爱党的教育事业，治学严谨，注重专业建设与教学改革，努力提升教学与科研能力，注重师德师风建设，积极发挥党员先锋模范作用。现将任现职以来的思想政治、教书育人、教学、科研、管理及实践指导等情况总结如下：</w:t>
            </w:r>
          </w:p>
          <w:p w14:paraId="4279E77B">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一、思想政治表现</w:t>
            </w:r>
          </w:p>
          <w:p w14:paraId="0D38D2C8">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作为一名中共党员，我始终在思想上、政治上、行动上与党中央保持高度一致，认真学习党的教育方针政策，坚持将思想政治教育贯穿于教育教学全过程。积极参加学校及学院组织的政治学习和党员活动，严格遵守学校规章制度，做到廉洁从教、为人师表。注重理论学习和师德修养，努力践行“四有好老师”标准。在工作中，我有幸获得了苏州高博职业学院2024年度“优秀教育工作者”称号，并在2024年廉洁知识竞赛线上答题活动中获得二等奖，这些是对我思想政治表现的鼓励与鞭策。</w:t>
            </w:r>
          </w:p>
          <w:p w14:paraId="70648A34">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二、教书育人，认真教学</w:t>
            </w:r>
          </w:p>
          <w:p w14:paraId="7FE409C0">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坚持“育人为本、德育为先”的理念，注重课程思政建设，致力于培养学生的综合素质和专业能力。先后承担《幼师英语》《婴幼儿伤害预防与处理》《健康管理实用技术》《婴幼儿卫生与保健》《护理心理与人际沟通》《心理学与人际沟通》《康复心理与人际沟通》等多门专业课程，授课对象涵盖多个年级和专业。认真备课，注重理论与实践结合，教学态度端正，教学效果良好。</w:t>
            </w:r>
          </w:p>
          <w:p w14:paraId="13A74A89">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为不断提升教学能力，我积极参加院部、学校组织的各类教学比赛，如教师教学能力大赛、微课比赛等，并在2024年12月开设公开课《婴幼儿溺水的应急处理与预防》，获考评课优秀。通过听课、评课、教学比赛等方式，虚心向同行学习，持续改进教学方法。</w:t>
            </w:r>
          </w:p>
          <w:p w14:paraId="275EFB2B">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三、加强继续教育，提升综合素养</w:t>
            </w:r>
          </w:p>
          <w:p w14:paraId="504F1D57">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面对社会形势与教育需求的不断变化，我始终保持着持续学习的紧迫感与主动性。任职以来，先后考取健康管理师（三级）和心理咨询师专业技能培训合格证书，并系统完成了高校师资培训、AI赋能教师教学与科研能力提升专题培训、视力康复专业技术人员规范化培训等多项继续教育项目，累计完成继续教育学时超过400学时。</w:t>
            </w:r>
            <w:r>
              <w:rPr>
                <w:rStyle w:val="32"/>
                <w:rFonts w:hint="eastAsia" w:ascii="Times New Roman" w:hAnsi="Times New Roman"/>
                <w:sz w:val="21"/>
                <w:szCs w:val="21"/>
                <w:lang w:val="en-US" w:eastAsia="zh-CN"/>
              </w:rPr>
              <w:t>今年还</w:t>
            </w:r>
            <w:r>
              <w:rPr>
                <w:rStyle w:val="32"/>
                <w:rFonts w:hint="default" w:ascii="Times New Roman" w:hAnsi="Times New Roman"/>
                <w:sz w:val="21"/>
                <w:szCs w:val="21"/>
              </w:rPr>
              <w:t>通过这些学习，我不断夯实专业基础，拓宽知识结构，努力使自己成为一名适应新时代要求的高校教师。</w:t>
            </w:r>
          </w:p>
          <w:p w14:paraId="4C1F251A">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四、积极指导学生参赛，以赛促教</w:t>
            </w:r>
          </w:p>
          <w:p w14:paraId="5C814F83">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在认真完成教学任务的同时，我积极承担学生竞赛指导工作。指导学生参加校级大学生创新创业大赛，2024年获得优秀奖，2025年获得三等奖，两个项目都与“星星果园”为爱聚力相关，学生们在备赛过程中展现了很好的团队协作精神。2024年11月，指导学生参加2024一带一路暨金砖国家技能发展与技术创新大赛——首届学龄前儿童保教技能赛项决赛（高校组），荣获优秀奖。这些成绩的取得，主要归功于学生们的努力，我只是尽了一名指导教师应尽的责任。在指导过程中，我注重培养学生的实践能力和创新精神，努力做到以赛促教、以赛促学。</w:t>
            </w:r>
          </w:p>
          <w:p w14:paraId="7CF76996">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五、加强科研与教学研究，踏实推进课题与论文</w:t>
            </w:r>
          </w:p>
          <w:p w14:paraId="7406789F">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在科研方面，我始终保持学习的态度，积极投身教学研究与学术探索。2025年成功申报校级教改课题《高职院校大健康专业校企合作实习基地建设探索》，担任课题负责人，围绕校企合作与实习基地建设开展深入研究。在康复专业的实践教学中，我注重将心理学知识融入人际沟通课程，帮助学生提升与康复对象的沟通能力。这一教学实践，是我探索康复实践教育体系的重要组成部分。我深知科研是教学的重要支撑，今后将继续加强专业知识学习，积极申报更高层次课题，力争产出更多高质量成果。</w:t>
            </w:r>
          </w:p>
          <w:p w14:paraId="03961ACE">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六、务实做好管理，以实践为锚点探索校企合作</w:t>
            </w:r>
          </w:p>
          <w:p w14:paraId="421CF46C">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担任康复系实践教学办公室主任以来，我始终把实践教学作为工作重点，努力做好教学与管理工作的平衡。以实践管理工作为切入点，将其作为教学科研研究的重要锚点，深入企业和学生，积极探索校企合作的发展之路。</w:t>
            </w:r>
          </w:p>
          <w:p w14:paraId="14B25876">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在健康管理专业方面，负责</w:t>
            </w:r>
            <w:r>
              <w:rPr>
                <w:rStyle w:val="32"/>
                <w:rFonts w:hint="eastAsia" w:ascii="Times New Roman" w:hAnsi="Times New Roman"/>
                <w:sz w:val="21"/>
                <w:szCs w:val="21"/>
                <w:lang w:val="en-US" w:eastAsia="zh-CN"/>
              </w:rPr>
              <w:t>22级和</w:t>
            </w:r>
            <w:r>
              <w:rPr>
                <w:rStyle w:val="32"/>
                <w:rFonts w:hint="default" w:ascii="Times New Roman" w:hAnsi="Times New Roman"/>
                <w:sz w:val="21"/>
                <w:szCs w:val="21"/>
              </w:rPr>
              <w:t>23级学生的实习安排与对接工作，指导其中</w:t>
            </w:r>
            <w:r>
              <w:rPr>
                <w:rStyle w:val="32"/>
                <w:rFonts w:hint="eastAsia" w:ascii="Times New Roman" w:hAnsi="Times New Roman"/>
                <w:sz w:val="21"/>
                <w:szCs w:val="21"/>
                <w:lang w:val="en-US" w:eastAsia="zh-CN"/>
              </w:rPr>
              <w:t>60余</w:t>
            </w:r>
            <w:r>
              <w:rPr>
                <w:rStyle w:val="32"/>
                <w:rFonts w:hint="default" w:ascii="Times New Roman" w:hAnsi="Times New Roman"/>
                <w:sz w:val="21"/>
                <w:szCs w:val="21"/>
              </w:rPr>
              <w:t>名学生完成实习，批阅实习月志</w:t>
            </w:r>
            <w:r>
              <w:rPr>
                <w:rStyle w:val="32"/>
                <w:rFonts w:hint="eastAsia" w:ascii="Times New Roman" w:hAnsi="Times New Roman"/>
                <w:sz w:val="21"/>
                <w:szCs w:val="21"/>
                <w:lang w:val="en-US" w:eastAsia="zh-CN"/>
              </w:rPr>
              <w:t>5</w:t>
            </w:r>
            <w:r>
              <w:rPr>
                <w:rStyle w:val="32"/>
                <w:rFonts w:hint="default" w:ascii="Times New Roman" w:hAnsi="Times New Roman"/>
                <w:sz w:val="21"/>
                <w:szCs w:val="21"/>
              </w:rPr>
              <w:t>00余篇，走访苏州大学附属第一医院、附属第二医院、科技城医院、瑞颐老年病医院、科技城社区卫生服务中心等</w:t>
            </w:r>
            <w:r>
              <w:rPr>
                <w:rStyle w:val="32"/>
                <w:rFonts w:hint="eastAsia" w:ascii="Times New Roman" w:hAnsi="Times New Roman"/>
                <w:sz w:val="21"/>
                <w:szCs w:val="21"/>
                <w:lang w:val="en-US" w:eastAsia="zh-CN"/>
              </w:rPr>
              <w:t>多</w:t>
            </w:r>
            <w:r>
              <w:rPr>
                <w:rStyle w:val="32"/>
                <w:rFonts w:hint="default" w:ascii="Times New Roman" w:hAnsi="Times New Roman"/>
                <w:sz w:val="21"/>
                <w:szCs w:val="21"/>
              </w:rPr>
              <w:t>家单位，学生参与率100%，无安全事故。在2024-2025学年，我有幸被评为 “优秀实习指导教师” ，这是对我实习指导工作的鼓励，更是一种鞭策。</w:t>
            </w:r>
          </w:p>
          <w:p w14:paraId="6D482E78">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在康复治疗技术专业方面，积极协助</w:t>
            </w:r>
            <w:r>
              <w:rPr>
                <w:rStyle w:val="32"/>
                <w:rFonts w:hint="eastAsia" w:ascii="Times New Roman" w:hAnsi="Times New Roman"/>
                <w:sz w:val="21"/>
                <w:szCs w:val="21"/>
                <w:lang w:val="en-US" w:eastAsia="zh-CN"/>
              </w:rPr>
              <w:t>校、</w:t>
            </w:r>
            <w:r>
              <w:rPr>
                <w:rStyle w:val="32"/>
                <w:rFonts w:hint="default" w:ascii="Times New Roman" w:hAnsi="Times New Roman"/>
                <w:sz w:val="21"/>
                <w:szCs w:val="21"/>
              </w:rPr>
              <w:t>学院和系部领导开拓实习基地，先后走访近20家省内外单位，包括苏大附属独墅湖医院、明基医院、九龙医院、高新区人民医院、瑞盛康复医院等，</w:t>
            </w:r>
            <w:r>
              <w:rPr>
                <w:rStyle w:val="32"/>
                <w:rFonts w:hint="eastAsia" w:ascii="Times New Roman" w:hAnsi="Times New Roman"/>
                <w:sz w:val="21"/>
                <w:szCs w:val="21"/>
                <w:lang w:val="en-US" w:eastAsia="zh-CN"/>
              </w:rPr>
              <w:t>已</w:t>
            </w:r>
            <w:r>
              <w:rPr>
                <w:rStyle w:val="32"/>
                <w:rFonts w:hint="default" w:ascii="Times New Roman" w:hAnsi="Times New Roman"/>
                <w:sz w:val="21"/>
                <w:szCs w:val="21"/>
              </w:rPr>
              <w:t>签约17家，其中9家提供住宿，可接收实习生140人左右，为24级康复专业88名学生的实习提供了有力保障。同时，积极参与康复治疗技术专业实验室的初步建设工作，从无到有地推进实践教学条件的完善。在领导指导下，参与组织健康管理及康复治疗技术专业实习研讨会，18家实习单位参会，围绕实习管理中的具体问题进行了深入交流，进一步深化了校企协同育人机制。</w:t>
            </w:r>
          </w:p>
          <w:p w14:paraId="3D4B0C7C">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在社会服务与协同育人方面，我积极参与并协助组织学生志愿者活动。由苏州高博医学院康复系联合苏州科技城医院康复医学科、苏州市残疾人康复协会共同举办的2024级志愿者五月助残活动，为学生提供了接触社会、服务特殊群体的实践平台。活动中，学生们走进社区和康复机构，协助开展助残服务，我也在组织协调过程中进一步了解</w:t>
            </w:r>
            <w:r>
              <w:rPr>
                <w:rStyle w:val="32"/>
                <w:rFonts w:hint="eastAsia" w:ascii="Times New Roman" w:hAnsi="Times New Roman"/>
                <w:sz w:val="21"/>
                <w:szCs w:val="21"/>
                <w:lang w:val="en-US" w:eastAsia="zh-CN"/>
              </w:rPr>
              <w:t>与学习</w:t>
            </w:r>
            <w:r>
              <w:rPr>
                <w:rStyle w:val="32"/>
                <w:rFonts w:hint="default" w:ascii="Times New Roman" w:hAnsi="Times New Roman"/>
                <w:sz w:val="21"/>
                <w:szCs w:val="21"/>
              </w:rPr>
              <w:t>了行业对康复人才的实际需求。</w:t>
            </w:r>
            <w:r>
              <w:rPr>
                <w:rFonts w:ascii="Segoe UI" w:hAnsi="Segoe UI" w:eastAsia="Segoe UI" w:cs="Segoe UI"/>
                <w:i w:val="0"/>
                <w:iCs w:val="0"/>
                <w:caps w:val="0"/>
                <w:color w:val="0F1115"/>
                <w:spacing w:val="0"/>
                <w:sz w:val="21"/>
                <w:szCs w:val="21"/>
                <w:shd w:val="clear" w:fill="FFFFFF"/>
              </w:rPr>
              <w:t>通过这些实践与管理工作的结合，我更加深刻地认识到，实践教学不仅是课堂的延伸，更是连接学校与行业、育人与社会需求的重要纽带。</w:t>
            </w:r>
          </w:p>
          <w:p w14:paraId="4D5039E2">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七、反思总结，持续进步</w:t>
            </w:r>
          </w:p>
          <w:p w14:paraId="5BB6E344">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回顾自入职以来的工作，我在思想政治、教学、科研、管理和实践指导等方面取得了一定的进步，也得到了领导和同事的帮助与认可。我深知自己仍存在许多不足之处：一是教学方法的创新和信息化手段的应用还需进一步加强；二是高水平科研成果仍然偏少，科研深度有待提升；三是在管理工作中的统筹协调能力还需不断积累经验和提高。</w:t>
            </w:r>
          </w:p>
          <w:p w14:paraId="40502F2C">
            <w:pPr>
              <w:pStyle w:val="31"/>
              <w:adjustRightInd w:val="0"/>
              <w:snapToGrid w:val="0"/>
              <w:spacing w:line="360" w:lineRule="auto"/>
              <w:ind w:firstLine="384"/>
              <w:rPr>
                <w:rStyle w:val="32"/>
                <w:rFonts w:hint="default" w:ascii="Times New Roman" w:hAnsi="Times New Roman"/>
                <w:sz w:val="21"/>
                <w:szCs w:val="21"/>
              </w:rPr>
            </w:pPr>
            <w:r>
              <w:rPr>
                <w:rStyle w:val="32"/>
                <w:rFonts w:hint="default" w:ascii="Times New Roman" w:hAnsi="Times New Roman"/>
                <w:sz w:val="21"/>
                <w:szCs w:val="21"/>
              </w:rPr>
              <w:t>今后，我将继续保持谦虚谨慎、积极进取的态度，向身边的领导和同事虚心请教，加强理论学习，提升教学能力，深耕科研领域，拓展实践教学路径，积极参加各类教学比赛和培训，努力成长为一名政治坚定、业务精湛、作风优良的高校教师，为学校及学院的发展贡献自己的智慧与力量。</w:t>
            </w:r>
          </w:p>
          <w:p w14:paraId="7BECC262">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532C8DC0">
            <w:pPr>
              <w:spacing w:line="380" w:lineRule="exact"/>
              <w:rPr>
                <w:rFonts w:ascii="Times New Roman" w:hAnsi="Times New Roman"/>
                <w:sz w:val="21"/>
                <w:szCs w:val="21"/>
              </w:rPr>
            </w:pPr>
            <w:r>
              <w:rPr>
                <w:rFonts w:ascii="Times New Roman" w:hAnsi="Times New Roman"/>
                <w:sz w:val="21"/>
                <w:szCs w:val="21"/>
              </w:rPr>
              <w:t xml:space="preserve">                                                            </w:t>
            </w:r>
          </w:p>
          <w:p w14:paraId="2DF4A703">
            <w:pPr>
              <w:spacing w:line="38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3BEF9DCF">
      <w:pPr>
        <w:spacing w:line="320" w:lineRule="exact"/>
        <w:rPr>
          <w:rFonts w:hint="eastAsia" w:ascii="Times New Roman" w:hAnsi="Times New Roman"/>
          <w:sz w:val="21"/>
          <w:szCs w:val="21"/>
        </w:rPr>
      </w:pPr>
    </w:p>
    <w:p w14:paraId="49116DFE">
      <w:pPr>
        <w:spacing w:line="320" w:lineRule="exact"/>
        <w:rPr>
          <w:rFonts w:hint="eastAsia"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5"/>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w:t>
            </w:r>
          </w:p>
        </w:tc>
        <w:tc>
          <w:tcPr>
            <w:tcW w:w="2224" w:type="dxa"/>
          </w:tcPr>
          <w:p w14:paraId="2329F33A">
            <w:pPr>
              <w:spacing w:line="360" w:lineRule="exact"/>
              <w:jc w:val="center"/>
              <w:rPr>
                <w:rFonts w:ascii="Times New Roman" w:hAnsi="Times New Roman"/>
                <w:color w:val="000000"/>
                <w:sz w:val="21"/>
                <w:szCs w:val="21"/>
              </w:rPr>
            </w:pPr>
          </w:p>
        </w:tc>
        <w:tc>
          <w:tcPr>
            <w:tcW w:w="2224" w:type="dxa"/>
          </w:tcPr>
          <w:p w14:paraId="4B94AED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优秀</w:t>
            </w: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2025</w:t>
            </w: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合格</w:t>
            </w: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5"/>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3CC3D289">
      <w:pPr>
        <w:spacing w:line="320" w:lineRule="exact"/>
        <w:rPr>
          <w:rFonts w:ascii="Times New Roman" w:hAnsi="Times New Roman" w:eastAsia="方正楷体简体"/>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6EC21063">
            <w:pPr>
              <w:spacing w:line="440" w:lineRule="exact"/>
              <w:rPr>
                <w:rFonts w:ascii="Times New Roman" w:hAnsi="Times New Roman"/>
                <w:sz w:val="21"/>
                <w:szCs w:val="21"/>
              </w:rPr>
            </w:pPr>
          </w:p>
          <w:p w14:paraId="7EF6AE29">
            <w:pPr>
              <w:spacing w:line="440" w:lineRule="exact"/>
              <w:rPr>
                <w:rFonts w:ascii="Times New Roman" w:hAnsi="Times New Roman"/>
                <w:sz w:val="21"/>
                <w:szCs w:val="21"/>
              </w:rPr>
            </w:pPr>
          </w:p>
          <w:p w14:paraId="0DF99B9D">
            <w:pPr>
              <w:spacing w:line="440" w:lineRule="exact"/>
              <w:rPr>
                <w:rFonts w:ascii="Times New Roman" w:hAnsi="Times New Roman"/>
                <w:sz w:val="21"/>
                <w:szCs w:val="21"/>
              </w:rPr>
            </w:pPr>
          </w:p>
          <w:p w14:paraId="2ACD9523">
            <w:pPr>
              <w:spacing w:line="440" w:lineRule="exact"/>
              <w:rPr>
                <w:rFonts w:ascii="Times New Roman" w:hAnsi="Times New Roman"/>
                <w:sz w:val="21"/>
                <w:szCs w:val="21"/>
              </w:rPr>
            </w:pPr>
          </w:p>
          <w:p w14:paraId="6646293B">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78A4DEA5">
            <w:pPr>
              <w:spacing w:line="440" w:lineRule="exact"/>
              <w:rPr>
                <w:rFonts w:hint="eastAsia" w:ascii="Times New Roman" w:hAnsi="Times New Roman"/>
                <w:sz w:val="21"/>
                <w:szCs w:val="21"/>
              </w:rPr>
            </w:pPr>
          </w:p>
          <w:p w14:paraId="02CF542A">
            <w:pPr>
              <w:spacing w:line="440" w:lineRule="exact"/>
              <w:rPr>
                <w:rFonts w:hint="eastAsia" w:ascii="Times New Roman" w:hAnsi="Times New Roman"/>
                <w:sz w:val="21"/>
                <w:szCs w:val="21"/>
              </w:rPr>
            </w:pPr>
          </w:p>
          <w:p w14:paraId="749EBF16">
            <w:pPr>
              <w:spacing w:line="440" w:lineRule="exact"/>
              <w:rPr>
                <w:rFonts w:hint="eastAsia" w:ascii="Times New Roman" w:hAnsi="Times New Roman"/>
                <w:sz w:val="21"/>
                <w:szCs w:val="21"/>
              </w:rPr>
            </w:pP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0C1EE739">
            <w:pPr>
              <w:spacing w:line="440" w:lineRule="exact"/>
              <w:rPr>
                <w:rFonts w:ascii="Times New Roman" w:hAnsi="Times New Roman"/>
                <w:color w:val="000000"/>
                <w:sz w:val="21"/>
                <w:szCs w:val="21"/>
              </w:rPr>
            </w:pPr>
          </w:p>
          <w:p w14:paraId="1B34F1AE">
            <w:pPr>
              <w:spacing w:line="440" w:lineRule="exact"/>
              <w:rPr>
                <w:rFonts w:ascii="Times New Roman" w:hAnsi="Times New Roman"/>
                <w:color w:val="000000"/>
                <w:sz w:val="21"/>
                <w:szCs w:val="21"/>
              </w:rPr>
            </w:pPr>
          </w:p>
          <w:p w14:paraId="21E964C5">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08"/>
        <w:gridCol w:w="1258"/>
        <w:gridCol w:w="1122"/>
        <w:gridCol w:w="1832"/>
        <w:gridCol w:w="1294"/>
        <w:gridCol w:w="1635"/>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7"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59B0A4DC">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201707-202310</w:t>
            </w:r>
          </w:p>
        </w:tc>
        <w:tc>
          <w:tcPr>
            <w:tcW w:w="1330" w:type="pct"/>
            <w:gridSpan w:val="2"/>
          </w:tcPr>
          <w:p w14:paraId="0B5B2F5D">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幼儿园二级教师</w:t>
            </w:r>
          </w:p>
        </w:tc>
        <w:tc>
          <w:tcPr>
            <w:tcW w:w="1747" w:type="pct"/>
            <w:gridSpan w:val="2"/>
          </w:tcPr>
          <w:p w14:paraId="4433F564">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伦华教育、园长</w:t>
            </w: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01E054B1">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202311-至今</w:t>
            </w:r>
          </w:p>
        </w:tc>
        <w:tc>
          <w:tcPr>
            <w:tcW w:w="1330" w:type="pct"/>
            <w:gridSpan w:val="2"/>
          </w:tcPr>
          <w:p w14:paraId="4D5CE65A">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助教</w:t>
            </w:r>
          </w:p>
        </w:tc>
        <w:tc>
          <w:tcPr>
            <w:tcW w:w="1747" w:type="pct"/>
            <w:gridSpan w:val="2"/>
          </w:tcPr>
          <w:p w14:paraId="32DC4130">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苏州高博职业学院、专任教师</w:t>
            </w: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7"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7"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7"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5"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19FB1A7F">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0CE9F9D9">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w:t>
            </w:r>
          </w:p>
        </w:tc>
        <w:tc>
          <w:tcPr>
            <w:tcW w:w="1651" w:type="pct"/>
            <w:gridSpan w:val="2"/>
          </w:tcPr>
          <w:p w14:paraId="76B41CA6">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优秀</w:t>
            </w:r>
          </w:p>
        </w:tc>
        <w:tc>
          <w:tcPr>
            <w:tcW w:w="1635"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3401578C">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人事处</w:t>
            </w:r>
          </w:p>
        </w:tc>
        <w:tc>
          <w:tcPr>
            <w:tcW w:w="819" w:type="pct"/>
            <w:gridSpan w:val="2"/>
          </w:tcPr>
          <w:p w14:paraId="5129CFC2">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2025</w:t>
            </w:r>
          </w:p>
        </w:tc>
        <w:tc>
          <w:tcPr>
            <w:tcW w:w="1651" w:type="pct"/>
            <w:gridSpan w:val="2"/>
          </w:tcPr>
          <w:p w14:paraId="6AC5E08D">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1635"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5"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5"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48486557">
      <w:pPr>
        <w:spacing w:line="440" w:lineRule="exact"/>
        <w:rPr>
          <w:rFonts w:hint="eastAsia" w:ascii="Times New Roman" w:hAnsi="Times New Roman" w:eastAsia="黑体"/>
          <w:sz w:val="21"/>
          <w:szCs w:val="21"/>
        </w:rPr>
      </w:pPr>
    </w:p>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5"/>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pgBorders>
        <w:top w:val="none" w:sz="0" w:space="0"/>
        <w:left w:val="none" w:sz="0" w:space="0"/>
        <w:bottom w:val="none" w:sz="0" w:space="0"/>
        <w:right w:val="none" w:sz="0" w:space="0"/>
      </w:pgBorders>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9B263D-AE85-46B9-89E3-C034A25677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3C86B2DA-1D2C-41DA-83A9-4CBD16755EFA}"/>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F4EE8266-4BC4-4833-9764-2C8B2E7CD780}"/>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1170ACE8-C110-49D0-9A8D-CE2675E66DA3}"/>
  </w:font>
  <w:font w:name="方正小标宋_GBK">
    <w:altName w:val="微软雅黑"/>
    <w:panose1 w:val="00000000000000000000"/>
    <w:charset w:val="86"/>
    <w:family w:val="auto"/>
    <w:pitch w:val="default"/>
    <w:sig w:usb0="00000000" w:usb1="00000000" w:usb2="00000000" w:usb3="00000000" w:csb0="00040000" w:csb1="00000000"/>
    <w:embedRegular r:id="rId5" w:fontKey="{34270569-FFB9-4BEB-BC13-7DDD8EBB2641}"/>
  </w:font>
  <w:font w:name="方正大标宋简体">
    <w:altName w:val="微软雅黑"/>
    <w:panose1 w:val="00000000000000000000"/>
    <w:charset w:val="86"/>
    <w:family w:val="auto"/>
    <w:pitch w:val="default"/>
    <w:sig w:usb0="00000000" w:usb1="00000000" w:usb2="00000010" w:usb3="00000000" w:csb0="00040000" w:csb1="00000000"/>
    <w:embedRegular r:id="rId6" w:fontKey="{1F87597A-5E98-40BD-BBC6-A5DDE2EB6B9E}"/>
  </w:font>
  <w:font w:name="Segoe UI">
    <w:panose1 w:val="020B0502040204020203"/>
    <w:charset w:val="00"/>
    <w:family w:val="auto"/>
    <w:pitch w:val="default"/>
    <w:sig w:usb0="E4002EFF" w:usb1="C000E47F" w:usb2="00000009" w:usb3="00000000" w:csb0="200001FF" w:csb1="00000000"/>
    <w:embedRegular r:id="rId7" w:fontKey="{2825465B-4D99-4B59-AC7B-38B9FAC2F6C8}"/>
  </w:font>
  <w:font w:name="KSOF8080F95D">
    <w:panose1 w:val="020B0503020204020204"/>
    <w:charset w:val="86"/>
    <w:family w:val="auto"/>
    <w:pitch w:val="default"/>
    <w:sig w:usb0="00000001" w:usb1="00000000" w:usb2="00000000"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9"/>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35D73929">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49D1F87"/>
    <w:rsid w:val="078F46B0"/>
    <w:rsid w:val="08D767A2"/>
    <w:rsid w:val="0A831892"/>
    <w:rsid w:val="11DD308C"/>
    <w:rsid w:val="137B32C6"/>
    <w:rsid w:val="13C971D2"/>
    <w:rsid w:val="14656969"/>
    <w:rsid w:val="162243E2"/>
    <w:rsid w:val="221A4E74"/>
    <w:rsid w:val="2D574004"/>
    <w:rsid w:val="30422D49"/>
    <w:rsid w:val="34257EF5"/>
    <w:rsid w:val="356E1A03"/>
    <w:rsid w:val="35EC584D"/>
    <w:rsid w:val="36963DEF"/>
    <w:rsid w:val="3A8B3099"/>
    <w:rsid w:val="3D915310"/>
    <w:rsid w:val="3EA91795"/>
    <w:rsid w:val="42716D4E"/>
    <w:rsid w:val="4411636E"/>
    <w:rsid w:val="48E62543"/>
    <w:rsid w:val="4BAB57EF"/>
    <w:rsid w:val="4BC7330B"/>
    <w:rsid w:val="4D8E26F4"/>
    <w:rsid w:val="4F806BB9"/>
    <w:rsid w:val="592E28CB"/>
    <w:rsid w:val="5A2104B8"/>
    <w:rsid w:val="5C7D0A19"/>
    <w:rsid w:val="63012C5E"/>
    <w:rsid w:val="63E51DD5"/>
    <w:rsid w:val="67D31129"/>
    <w:rsid w:val="6A6747F7"/>
    <w:rsid w:val="6CF64823"/>
    <w:rsid w:val="740677B4"/>
    <w:rsid w:val="7C8F0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2"/>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3"/>
    <w:qFormat/>
    <w:uiPriority w:val="99"/>
    <w:pPr>
      <w:keepNext/>
      <w:keepLines/>
      <w:spacing w:before="260" w:after="260" w:line="416" w:lineRule="auto"/>
      <w:outlineLvl w:val="1"/>
    </w:pPr>
    <w:rPr>
      <w:rFonts w:ascii="Arial" w:hAnsi="Arial" w:eastAsia="黑体"/>
      <w:b/>
      <w:bCs/>
      <w:kern w:val="0"/>
      <w:szCs w:val="32"/>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3"/>
    <w:basedOn w:val="1"/>
    <w:link w:val="29"/>
    <w:qFormat/>
    <w:uiPriority w:val="99"/>
    <w:pPr>
      <w:spacing w:line="240" w:lineRule="exact"/>
    </w:pPr>
    <w:rPr>
      <w:rFonts w:ascii="宋体" w:hAnsi="宋体"/>
      <w:sz w:val="22"/>
      <w:szCs w:val="24"/>
    </w:rPr>
  </w:style>
  <w:style w:type="paragraph" w:styleId="6">
    <w:name w:val="Body Text"/>
    <w:basedOn w:val="1"/>
    <w:link w:val="25"/>
    <w:qFormat/>
    <w:uiPriority w:val="99"/>
    <w:pPr>
      <w:spacing w:after="120"/>
    </w:pPr>
    <w:rPr>
      <w:rFonts w:ascii="Times New Roman" w:hAnsi="Times New Roman"/>
      <w:kern w:val="0"/>
      <w:sz w:val="24"/>
      <w:szCs w:val="24"/>
    </w:rPr>
  </w:style>
  <w:style w:type="paragraph" w:styleId="7">
    <w:name w:val="Date"/>
    <w:basedOn w:val="1"/>
    <w:next w:val="1"/>
    <w:link w:val="24"/>
    <w:qFormat/>
    <w:uiPriority w:val="99"/>
    <w:pPr>
      <w:ind w:left="100" w:leftChars="2500"/>
    </w:pPr>
    <w:rPr>
      <w:kern w:val="0"/>
      <w:sz w:val="20"/>
      <w:szCs w:val="20"/>
    </w:rPr>
  </w:style>
  <w:style w:type="paragraph" w:styleId="8">
    <w:name w:val="Balloon Text"/>
    <w:basedOn w:val="1"/>
    <w:link w:val="27"/>
    <w:qFormat/>
    <w:uiPriority w:val="99"/>
    <w:rPr>
      <w:kern w:val="0"/>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8720"/>
      </w:tabs>
    </w:pPr>
    <w:rPr>
      <w:rFonts w:ascii="方正黑体_GBK" w:hAnsi="Times New Roman" w:eastAsia="方正黑体_GBK"/>
      <w:szCs w:val="32"/>
    </w:rPr>
  </w:style>
  <w:style w:type="paragraph" w:styleId="12">
    <w:name w:val="toc 2"/>
    <w:basedOn w:val="1"/>
    <w:next w:val="1"/>
    <w:qFormat/>
    <w:uiPriority w:val="39"/>
    <w:pPr>
      <w:tabs>
        <w:tab w:val="right" w:leader="dot" w:pos="8720"/>
      </w:tabs>
      <w:ind w:left="624" w:leftChars="200"/>
    </w:pPr>
    <w:rPr>
      <w:rFonts w:ascii="方正楷体_GBK" w:eastAsia="方正楷体_GBK"/>
    </w:rPr>
  </w:style>
  <w:style w:type="paragraph" w:styleId="13">
    <w:name w:val="Body Text 2"/>
    <w:basedOn w:val="1"/>
    <w:link w:val="28"/>
    <w:qFormat/>
    <w:uiPriority w:val="99"/>
    <w:pPr>
      <w:spacing w:line="420" w:lineRule="exact"/>
      <w:jc w:val="center"/>
    </w:pPr>
    <w:rPr>
      <w:rFonts w:ascii="宋体" w:hAnsi="宋体"/>
      <w:sz w:val="21"/>
      <w:szCs w:val="24"/>
    </w:rPr>
  </w:style>
  <w:style w:type="paragraph" w:styleId="14">
    <w:name w:val="Normal (Web)"/>
    <w:basedOn w:val="1"/>
    <w:semiHidden/>
    <w:unhideWhenUsed/>
    <w:qFormat/>
    <w:uiPriority w:val="99"/>
    <w:rPr>
      <w:sz w:val="24"/>
    </w:rPr>
  </w:style>
  <w:style w:type="table" w:styleId="16">
    <w:name w:val="Table Grid"/>
    <w:basedOn w:val="15"/>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99"/>
    <w:rPr>
      <w:rFonts w:cs="Times New Roman"/>
    </w:rPr>
  </w:style>
  <w:style w:type="character" w:styleId="19">
    <w:name w:val="Hyperlink"/>
    <w:qFormat/>
    <w:uiPriority w:val="99"/>
    <w:rPr>
      <w:rFonts w:cs="Times New Roman"/>
      <w:color w:val="0000FF"/>
      <w:u w:val="single"/>
    </w:rPr>
  </w:style>
  <w:style w:type="character" w:customStyle="1" w:styleId="20">
    <w:name w:val="页眉 字符"/>
    <w:basedOn w:val="17"/>
    <w:link w:val="10"/>
    <w:qFormat/>
    <w:uiPriority w:val="99"/>
    <w:rPr>
      <w:sz w:val="18"/>
      <w:szCs w:val="18"/>
    </w:rPr>
  </w:style>
  <w:style w:type="character" w:customStyle="1" w:styleId="21">
    <w:name w:val="页脚 字符"/>
    <w:basedOn w:val="17"/>
    <w:link w:val="9"/>
    <w:qFormat/>
    <w:uiPriority w:val="99"/>
    <w:rPr>
      <w:sz w:val="18"/>
      <w:szCs w:val="18"/>
    </w:rPr>
  </w:style>
  <w:style w:type="character" w:customStyle="1" w:styleId="22">
    <w:name w:val="标题 1 字符"/>
    <w:basedOn w:val="17"/>
    <w:link w:val="2"/>
    <w:qFormat/>
    <w:uiPriority w:val="99"/>
    <w:rPr>
      <w:rFonts w:ascii="Times New Roman" w:hAnsi="Times New Roman" w:eastAsia="宋体" w:cs="Times New Roman"/>
      <w:b/>
      <w:bCs/>
      <w:kern w:val="44"/>
      <w:sz w:val="44"/>
      <w:szCs w:val="44"/>
    </w:rPr>
  </w:style>
  <w:style w:type="character" w:customStyle="1" w:styleId="23">
    <w:name w:val="标题 2 字符"/>
    <w:basedOn w:val="17"/>
    <w:link w:val="3"/>
    <w:qFormat/>
    <w:uiPriority w:val="99"/>
    <w:rPr>
      <w:rFonts w:ascii="Arial" w:hAnsi="Arial" w:eastAsia="黑体" w:cs="Times New Roman"/>
      <w:b/>
      <w:bCs/>
      <w:kern w:val="0"/>
      <w:sz w:val="32"/>
      <w:szCs w:val="32"/>
    </w:rPr>
  </w:style>
  <w:style w:type="character" w:customStyle="1" w:styleId="24">
    <w:name w:val="日期 字符"/>
    <w:basedOn w:val="17"/>
    <w:link w:val="7"/>
    <w:qFormat/>
    <w:uiPriority w:val="99"/>
    <w:rPr>
      <w:rFonts w:ascii="Calibri" w:hAnsi="Calibri" w:eastAsia="宋体" w:cs="Times New Roman"/>
      <w:kern w:val="0"/>
      <w:sz w:val="20"/>
      <w:szCs w:val="20"/>
    </w:rPr>
  </w:style>
  <w:style w:type="character" w:customStyle="1" w:styleId="25">
    <w:name w:val="正文文本 字符"/>
    <w:basedOn w:val="17"/>
    <w:link w:val="6"/>
    <w:qFormat/>
    <w:uiPriority w:val="99"/>
    <w:rPr>
      <w:rFonts w:ascii="Times New Roman" w:hAnsi="Times New Roman" w:eastAsia="宋体" w:cs="Times New Roman"/>
      <w:kern w:val="0"/>
      <w:sz w:val="24"/>
      <w:szCs w:val="24"/>
    </w:rPr>
  </w:style>
  <w:style w:type="paragraph" w:customStyle="1" w:styleId="26">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7">
    <w:name w:val="批注框文本 字符"/>
    <w:basedOn w:val="17"/>
    <w:link w:val="8"/>
    <w:qFormat/>
    <w:uiPriority w:val="99"/>
    <w:rPr>
      <w:rFonts w:ascii="Calibri" w:hAnsi="Calibri" w:eastAsia="宋体" w:cs="Times New Roman"/>
      <w:kern w:val="0"/>
      <w:sz w:val="18"/>
      <w:szCs w:val="18"/>
    </w:rPr>
  </w:style>
  <w:style w:type="character" w:customStyle="1" w:styleId="28">
    <w:name w:val="正文文本 2 字符"/>
    <w:basedOn w:val="17"/>
    <w:link w:val="13"/>
    <w:qFormat/>
    <w:uiPriority w:val="99"/>
    <w:rPr>
      <w:rFonts w:ascii="宋体" w:hAnsi="宋体" w:eastAsia="宋体" w:cs="Times New Roman"/>
      <w:szCs w:val="24"/>
    </w:rPr>
  </w:style>
  <w:style w:type="character" w:customStyle="1" w:styleId="29">
    <w:name w:val="正文文本 3 字符"/>
    <w:basedOn w:val="17"/>
    <w:link w:val="5"/>
    <w:qFormat/>
    <w:uiPriority w:val="99"/>
    <w:rPr>
      <w:rFonts w:ascii="宋体" w:hAnsi="宋体" w:eastAsia="宋体" w:cs="Times New Roman"/>
      <w:sz w:val="22"/>
      <w:szCs w:val="24"/>
    </w:rPr>
  </w:style>
  <w:style w:type="table" w:customStyle="1" w:styleId="30">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
    <w:name w:val="ql-align-justify"/>
    <w:basedOn w:val="1"/>
    <w:qFormat/>
    <w:uiPriority w:val="0"/>
    <w:pPr>
      <w:widowControl/>
      <w:spacing w:before="100" w:beforeAutospacing="1" w:after="100" w:afterAutospacing="1"/>
      <w:jc w:val="left"/>
    </w:pPr>
    <w:rPr>
      <w:rFonts w:ascii="宋体" w:hAnsi="宋体"/>
      <w:kern w:val="0"/>
      <w:sz w:val="20"/>
      <w:szCs w:val="20"/>
    </w:rPr>
  </w:style>
  <w:style w:type="character" w:customStyle="1" w:styleId="32">
    <w:name w:val="ql-font-songti"/>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1378</Words>
  <Characters>1568</Characters>
  <Lines>46</Lines>
  <Paragraphs>13</Paragraphs>
  <TotalTime>148</TotalTime>
  <ScaleCrop>false</ScaleCrop>
  <LinksUpToDate>false</LinksUpToDate>
  <CharactersWithSpaces>1826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近水为春</cp:lastModifiedBy>
  <cp:lastPrinted>2026-06-09T02:52:30Z</cp:lastPrinted>
  <dcterms:modified xsi:type="dcterms:W3CDTF">2026-06-09T02:53:18Z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BC30B345DE68433F80F7BD212AE4B2A9_12</vt:lpwstr>
  </property>
  <property fmtid="{D5CDD505-2E9C-101B-9397-08002B2CF9AE}" pid="4" name="KSOTemplateDocerSaveRecord">
    <vt:lpwstr>eyJoZGlkIjoiMzEwNTM5NzYwMDRjMzkwZTVkZjY2ODkwMGIxNGU0OTUiLCJ1c2VySWQiOiI1Njc2NjA0NDcifQ==</vt:lpwstr>
  </property>
</Properties>
</file>